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DA35C5" w:rsidR="008A4800" w:rsidP="00DA35C5" w:rsidRDefault="002B414E" w14:paraId="2321B078" w14:textId="7438D825">
      <w:pPr>
        <w:rPr>
          <w:rFonts w:ascii="Arial" w:hAnsi="Arial" w:cs="Arial"/>
          <w:lang w:val="sv-FI"/>
        </w:rPr>
      </w:pPr>
      <w:commentRangeStart w:id="0"/>
      <w:commentRangeEnd w:id="0"/>
      <w:r>
        <w:rPr>
          <w:rStyle w:val="CommentReference"/>
          <w:noProof/>
          <w:sz w:val="24"/>
          <w:szCs w:val="24"/>
        </w:rPr>
        <w:commentReference w:id="0"/>
      </w:r>
      <w:r>
        <w:rPr>
          <w:noProof/>
        </w:rPr>
        <w:drawing>
          <wp:inline distT="0" distB="0" distL="0" distR="0" wp14:anchorId="67A73DAB" wp14:editId="000E4BE8">
            <wp:extent cx="1969003" cy="626957"/>
            <wp:effectExtent l="0" t="0" r="0" b="1905"/>
            <wp:docPr id="2059633735" name="Picture 1" descr="A blue and black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633735" name="Picture 1" descr="A blue and black logo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050" cy="630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3DF3">
        <w:rPr>
          <w:rFonts w:ascii="Arial" w:hAnsi="Arial" w:cs="Arial"/>
          <w:lang w:val="sv-FI"/>
        </w:rPr>
        <w:tab/>
      </w:r>
      <w:r w:rsidR="009B3DF3">
        <w:rPr>
          <w:rFonts w:ascii="Arial" w:hAnsi="Arial" w:cs="Arial"/>
          <w:lang w:val="sv-FI"/>
        </w:rPr>
        <w:tab/>
      </w:r>
      <w:r w:rsidR="009B3DF3">
        <w:rPr>
          <w:rFonts w:ascii="Arial" w:hAnsi="Arial" w:cs="Arial"/>
          <w:lang w:val="sv-FI"/>
        </w:rPr>
        <w:tab/>
      </w:r>
      <w:r w:rsidR="009B3DF3">
        <w:rPr>
          <w:rFonts w:ascii="Arial" w:hAnsi="Arial" w:cs="Arial"/>
          <w:lang w:val="sv-FI"/>
        </w:rPr>
        <w:tab/>
      </w:r>
      <w:r w:rsidR="009B3DF3">
        <w:rPr>
          <w:rFonts w:ascii="Arial" w:hAnsi="Arial" w:cs="Arial"/>
          <w:lang w:val="sv-FI"/>
        </w:rPr>
        <w:tab/>
      </w:r>
      <w:r w:rsidR="009B3DF3">
        <w:rPr>
          <w:rFonts w:ascii="Arial" w:hAnsi="Arial" w:cs="Arial"/>
          <w:lang w:val="sv-FI"/>
        </w:rPr>
        <w:tab/>
      </w:r>
      <w:r w:rsidR="009B3DF3">
        <w:rPr>
          <w:rFonts w:ascii="Arial" w:hAnsi="Arial" w:cs="Arial"/>
          <w:lang w:val="sv-FI"/>
        </w:rPr>
        <w:tab/>
      </w:r>
      <w:r w:rsidR="009B3DF3">
        <w:rPr>
          <w:rFonts w:ascii="Arial" w:hAnsi="Arial" w:cs="Arial"/>
          <w:lang w:val="sv-FI"/>
        </w:rPr>
        <w:t>4/2026</w:t>
      </w:r>
    </w:p>
    <w:p w:rsidRPr="00B93F38" w:rsidR="00CB54DC" w:rsidP="00B93F38" w:rsidRDefault="00CB54DC" w14:paraId="2A597C03" w14:textId="2950FDB4">
      <w:pPr>
        <w:pStyle w:val="Heading2"/>
        <w:rPr>
          <w:lang w:val="sv-FI"/>
        </w:rPr>
      </w:pPr>
      <w:r w:rsidRPr="00CB54DC">
        <w:rPr>
          <w:lang w:val="sv-FI"/>
        </w:rPr>
        <w:t>Kaskia välfärdskvarter</w:t>
      </w:r>
    </w:p>
    <w:p w:rsidRPr="00CB54DC" w:rsidR="00CB54DC" w:rsidP="00CB54DC" w:rsidRDefault="00CB54DC" w14:paraId="3CB3F8CA" w14:textId="0E191FDB">
      <w:pPr>
        <w:rPr>
          <w:rFonts w:ascii="Arial" w:hAnsi="Arial" w:cs="Arial"/>
          <w:lang w:val="sv-FI"/>
        </w:rPr>
      </w:pPr>
      <w:r w:rsidRPr="00CB54DC">
        <w:rPr>
          <w:rFonts w:ascii="Arial" w:hAnsi="Arial" w:cs="Arial"/>
          <w:lang w:val="sv-FI"/>
        </w:rPr>
        <w:t>Kaskia välfärdskvarter är en ny helhet som byggs på Kask</w:t>
      </w:r>
      <w:r w:rsidR="00B31DC8">
        <w:rPr>
          <w:rFonts w:ascii="Arial" w:hAnsi="Arial" w:cs="Arial"/>
          <w:lang w:val="sv-FI"/>
        </w:rPr>
        <w:t>is</w:t>
      </w:r>
      <w:r w:rsidRPr="00CB54DC">
        <w:rPr>
          <w:rFonts w:ascii="Arial" w:hAnsi="Arial" w:cs="Arial"/>
          <w:lang w:val="sv-FI"/>
        </w:rPr>
        <w:t xml:space="preserve">backen i Åbo, där boende, social- och hälsovårdstjänster samt vardagstjänster samlas i samma kvarter. Den historiska sjukhusbyggnaden, ritad av arkitekten </w:t>
      </w:r>
      <w:r w:rsidRPr="003448FF">
        <w:rPr>
          <w:rFonts w:ascii="Arial" w:hAnsi="Arial" w:cs="Arial"/>
          <w:b/>
          <w:bCs/>
          <w:lang w:val="sv-FI"/>
        </w:rPr>
        <w:t>Erik Bryggman</w:t>
      </w:r>
      <w:r w:rsidRPr="00CB54DC">
        <w:rPr>
          <w:rFonts w:ascii="Arial" w:hAnsi="Arial" w:cs="Arial"/>
          <w:lang w:val="sv-FI"/>
        </w:rPr>
        <w:t>, totalrenoveras till ett modernt tvåspråkigt social- och hälsocenter, som kompletteras med nya boendelösningar och gemensamma tjänster.</w:t>
      </w:r>
    </w:p>
    <w:p w:rsidRPr="00CB54DC" w:rsidR="00CB54DC" w:rsidP="00CB54DC" w:rsidRDefault="00CB54DC" w14:paraId="6EEAA0F2" w14:textId="75D10006">
      <w:pPr>
        <w:rPr>
          <w:rFonts w:ascii="Arial" w:hAnsi="Arial" w:cs="Arial"/>
          <w:lang w:val="sv-FI"/>
        </w:rPr>
      </w:pPr>
      <w:r w:rsidRPr="00CB54DC">
        <w:rPr>
          <w:rFonts w:ascii="Arial" w:hAnsi="Arial" w:cs="Arial"/>
          <w:lang w:val="sv-FI"/>
        </w:rPr>
        <w:t>Kaskia välfärdskvarter är ett långsiktigt stadsutvecklingsprojekt som drivs av stiftelser. Utvecklare och ägare är Stiftelsen Eschnerska Frilasarettet sr i samarbete med Kommunalrådet C.G. Sundells stiftelse sr. Målet med kvarteret är att stödja en smidig vardag, självständigt boende och välbefinnande i olika livsskeden nära stadskärnan.</w:t>
      </w:r>
    </w:p>
    <w:p w:rsidRPr="00B86356" w:rsidR="00295443" w:rsidP="00B86356" w:rsidRDefault="00CB54DC" w14:paraId="12533463" w14:textId="15873777">
      <w:pPr>
        <w:rPr>
          <w:rFonts w:ascii="Arial" w:hAnsi="Arial" w:cs="Arial"/>
          <w:lang w:val="sv-FI"/>
        </w:rPr>
      </w:pPr>
      <w:r w:rsidRPr="00CB54DC">
        <w:rPr>
          <w:rFonts w:ascii="Arial" w:hAnsi="Arial" w:cs="Arial"/>
          <w:lang w:val="sv-FI"/>
        </w:rPr>
        <w:t>Kaskia välfärdskvarter färdigställs etappvis fram till år 2028.</w:t>
      </w:r>
    </w:p>
    <w:p w:rsidRPr="00113F5F" w:rsidR="00767729" w:rsidP="00767729" w:rsidRDefault="00767729" w14:paraId="28D93170" w14:textId="77777777">
      <w:pPr>
        <w:rPr>
          <w:rFonts w:ascii="Arial" w:hAnsi="Arial" w:cs="Arial"/>
          <w:i/>
          <w:iCs/>
          <w:sz w:val="22"/>
          <w:szCs w:val="22"/>
          <w:lang w:val="sv-FI"/>
        </w:rPr>
      </w:pPr>
    </w:p>
    <w:p w:rsidRPr="00CB0BDC" w:rsidR="008A4800" w:rsidRDefault="0011331E" w14:paraId="3805623C" w14:textId="07597400">
      <w:pPr>
        <w:rPr>
          <w:rFonts w:ascii="Arial" w:hAnsi="Arial" w:cs="Arial"/>
          <w:sz w:val="22"/>
          <w:szCs w:val="22"/>
          <w:lang w:val="sv-FI"/>
        </w:rPr>
      </w:pPr>
      <w:r>
        <w:rPr>
          <w:noProof/>
          <w:lang w:val="sv-FI"/>
        </w:rPr>
        <w:drawing>
          <wp:inline distT="0" distB="0" distL="0" distR="0" wp14:anchorId="4E94080E" wp14:editId="4F819444">
            <wp:extent cx="6645910" cy="3336290"/>
            <wp:effectExtent l="0" t="0" r="0" b="3810"/>
            <wp:docPr id="142291025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910259" name="Picture 142291025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3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0BDC" w:rsidR="008E14C7">
        <w:rPr>
          <w:rFonts w:ascii="Arial" w:hAnsi="Arial" w:cs="Arial"/>
          <w:sz w:val="22"/>
          <w:szCs w:val="22"/>
          <w:lang w:val="sv-FI"/>
        </w:rPr>
        <w:t>Kartbild över kvarteret. Illustr</w:t>
      </w:r>
      <w:r w:rsidRPr="00CB0BDC" w:rsidR="008F64DC">
        <w:rPr>
          <w:rFonts w:ascii="Arial" w:hAnsi="Arial" w:cs="Arial"/>
          <w:sz w:val="22"/>
          <w:szCs w:val="22"/>
          <w:lang w:val="sv-FI"/>
        </w:rPr>
        <w:t>a</w:t>
      </w:r>
      <w:r w:rsidRPr="00CB0BDC" w:rsidR="008E14C7">
        <w:rPr>
          <w:rFonts w:ascii="Arial" w:hAnsi="Arial" w:cs="Arial"/>
          <w:sz w:val="22"/>
          <w:szCs w:val="22"/>
          <w:lang w:val="sv-FI"/>
        </w:rPr>
        <w:t>tion: Å Communications</w:t>
      </w:r>
      <w:r w:rsidRPr="00CB0BDC" w:rsidR="008F64DC">
        <w:rPr>
          <w:rFonts w:ascii="Arial" w:hAnsi="Arial" w:cs="Arial"/>
          <w:sz w:val="22"/>
          <w:szCs w:val="22"/>
          <w:lang w:val="sv-FI"/>
        </w:rPr>
        <w:t>.</w:t>
      </w:r>
      <w:r w:rsidRPr="00CB0BDC" w:rsidR="008A4800">
        <w:rPr>
          <w:rFonts w:ascii="Arial" w:hAnsi="Arial" w:cs="Arial"/>
          <w:sz w:val="22"/>
          <w:szCs w:val="22"/>
          <w:lang w:val="sv-FI"/>
        </w:rPr>
        <w:br w:type="page"/>
      </w:r>
    </w:p>
    <w:p w:rsidR="008A4800" w:rsidP="00A73967" w:rsidRDefault="008A4800" w14:paraId="491EF55D" w14:textId="77777777">
      <w:pPr>
        <w:pStyle w:val="Heading3"/>
        <w:rPr>
          <w:lang w:val="sv-FI"/>
        </w:rPr>
      </w:pPr>
    </w:p>
    <w:p w:rsidRPr="00B93F38" w:rsidR="00B93F38" w:rsidP="00A73967" w:rsidRDefault="00B93F38" w14:paraId="05A9E6FD" w14:textId="5E7BA968">
      <w:pPr>
        <w:pStyle w:val="Heading3"/>
        <w:rPr>
          <w:lang w:val="sv-FI"/>
        </w:rPr>
      </w:pPr>
      <w:r w:rsidRPr="00B93F38">
        <w:rPr>
          <w:lang w:val="sv-FI"/>
        </w:rPr>
        <w:t>Kaskia välfärdskvarter i korthet</w:t>
      </w:r>
    </w:p>
    <w:p w:rsidRPr="00B93F38" w:rsidR="00B93F38" w:rsidP="00B93F38" w:rsidRDefault="00B93F38" w14:paraId="620F2A43" w14:textId="365983F4">
      <w:pPr>
        <w:rPr>
          <w:rFonts w:ascii="Arial" w:hAnsi="Arial" w:cs="Arial"/>
          <w:lang w:val="sv-FI"/>
        </w:rPr>
      </w:pPr>
      <w:r w:rsidRPr="00B93F38">
        <w:rPr>
          <w:rFonts w:ascii="Arial" w:hAnsi="Arial" w:cs="Arial"/>
          <w:lang w:val="sv-FI"/>
        </w:rPr>
        <w:t>Plats: Kask</w:t>
      </w:r>
      <w:r w:rsidR="00B31DC8">
        <w:rPr>
          <w:rFonts w:ascii="Arial" w:hAnsi="Arial" w:cs="Arial"/>
          <w:lang w:val="sv-FI"/>
        </w:rPr>
        <w:t>is</w:t>
      </w:r>
      <w:r w:rsidRPr="00B93F38">
        <w:rPr>
          <w:rFonts w:ascii="Arial" w:hAnsi="Arial" w:cs="Arial"/>
          <w:lang w:val="sv-FI"/>
        </w:rPr>
        <w:t>backen, Åbo</w:t>
      </w:r>
    </w:p>
    <w:p w:rsidRPr="00B93F38" w:rsidR="00B93F38" w:rsidP="00B93F38" w:rsidRDefault="00B93F38" w14:paraId="7AD52893" w14:textId="49131C94">
      <w:pPr>
        <w:rPr>
          <w:rFonts w:ascii="Arial" w:hAnsi="Arial" w:cs="Arial"/>
          <w:lang w:val="sv-FI"/>
        </w:rPr>
      </w:pPr>
      <w:r w:rsidRPr="00B93F38">
        <w:rPr>
          <w:rFonts w:ascii="Arial" w:hAnsi="Arial" w:cs="Arial"/>
          <w:lang w:val="sv-FI"/>
        </w:rPr>
        <w:t>Helheten förenar boende, social- och hälsovårdstjänster samt vardagstjänster i samma kvarter</w:t>
      </w:r>
      <w:r>
        <w:rPr>
          <w:rFonts w:ascii="Arial" w:hAnsi="Arial" w:cs="Arial"/>
          <w:lang w:val="sv-FI"/>
        </w:rPr>
        <w:t>.</w:t>
      </w:r>
    </w:p>
    <w:p w:rsidRPr="00B93F38" w:rsidR="00B93F38" w:rsidP="00B93F38" w:rsidRDefault="00B93F38" w14:paraId="5E82803E" w14:textId="463DB9F1">
      <w:pPr>
        <w:pStyle w:val="ListParagraph"/>
        <w:numPr>
          <w:ilvl w:val="0"/>
          <w:numId w:val="4"/>
        </w:numPr>
        <w:rPr>
          <w:rFonts w:ascii="Arial" w:hAnsi="Arial" w:cs="Arial"/>
          <w:lang w:val="sv-FI"/>
        </w:rPr>
      </w:pPr>
      <w:r w:rsidRPr="00B93F38">
        <w:rPr>
          <w:rFonts w:ascii="Arial" w:hAnsi="Arial" w:cs="Arial"/>
          <w:lang w:val="sv-FI"/>
        </w:rPr>
        <w:t>Betjänar invånare i olika åldrar och stöder självständigt boende nära stadens centrum.</w:t>
      </w:r>
    </w:p>
    <w:p w:rsidRPr="00B93F38" w:rsidR="00B93F38" w:rsidP="00B93F38" w:rsidRDefault="00B93F38" w14:paraId="4F7EB97E" w14:textId="031D2947">
      <w:pPr>
        <w:pStyle w:val="ListParagraph"/>
        <w:numPr>
          <w:ilvl w:val="0"/>
          <w:numId w:val="4"/>
        </w:numPr>
        <w:rPr>
          <w:rFonts w:ascii="Arial" w:hAnsi="Arial" w:cs="Arial"/>
          <w:lang w:val="sv-FI"/>
        </w:rPr>
      </w:pPr>
      <w:r w:rsidRPr="00B93F38">
        <w:rPr>
          <w:rFonts w:ascii="Arial" w:hAnsi="Arial" w:cs="Arial"/>
          <w:lang w:val="sv-FI"/>
        </w:rPr>
        <w:t xml:space="preserve">Omfattar den totalrenoverade sjukhusbyggnaden och dess </w:t>
      </w:r>
      <w:r w:rsidRPr="564E4149">
        <w:rPr>
          <w:rFonts w:ascii="Arial" w:hAnsi="Arial" w:cs="Arial"/>
          <w:lang w:val="sv-FI"/>
        </w:rPr>
        <w:t>nybyggnad</w:t>
      </w:r>
      <w:r w:rsidRPr="00B93F38">
        <w:rPr>
          <w:rFonts w:ascii="Arial" w:hAnsi="Arial" w:cs="Arial"/>
          <w:lang w:val="sv-FI"/>
        </w:rPr>
        <w:t xml:space="preserve"> samt bostäder och parkeringshall</w:t>
      </w:r>
    </w:p>
    <w:p w:rsidRPr="00B93F38" w:rsidR="00B93F38" w:rsidP="00B93F38" w:rsidRDefault="00B93F38" w14:paraId="4B9EF0FD" w14:textId="109287D1">
      <w:pPr>
        <w:pStyle w:val="ListParagraph"/>
        <w:numPr>
          <w:ilvl w:val="0"/>
          <w:numId w:val="4"/>
        </w:numPr>
        <w:rPr>
          <w:rFonts w:ascii="Arial" w:hAnsi="Arial" w:cs="Arial"/>
          <w:lang w:val="sv-FI"/>
        </w:rPr>
      </w:pPr>
      <w:r w:rsidRPr="00B93F38">
        <w:rPr>
          <w:rFonts w:ascii="Arial" w:hAnsi="Arial" w:cs="Arial"/>
          <w:lang w:val="sv-FI"/>
        </w:rPr>
        <w:t>Utvecklare och ägare: Stiftelsen Eschnerska Frilasarettet sr i samarbete med Kommunalrådet C.G. Sundells stiftelse sr</w:t>
      </w:r>
    </w:p>
    <w:p w:rsidRPr="00A73967" w:rsidR="00295443" w:rsidP="00B93F38" w:rsidRDefault="00B93F38" w14:paraId="27127AE3" w14:textId="44AA01EC">
      <w:pPr>
        <w:pStyle w:val="ListParagraph"/>
        <w:numPr>
          <w:ilvl w:val="0"/>
          <w:numId w:val="4"/>
        </w:numPr>
        <w:rPr>
          <w:rFonts w:ascii="Arial" w:hAnsi="Arial" w:cs="Arial"/>
          <w:lang w:val="sv-FI"/>
        </w:rPr>
      </w:pPr>
      <w:r w:rsidRPr="00B93F38">
        <w:rPr>
          <w:rFonts w:ascii="Arial" w:hAnsi="Arial" w:cs="Arial"/>
          <w:lang w:val="sv-FI"/>
        </w:rPr>
        <w:t>Genomförs etappvis, helheten färdigställs år 2028</w:t>
      </w:r>
    </w:p>
    <w:p w:rsidRPr="00B93F38" w:rsidR="00B93F38" w:rsidP="00A73967" w:rsidRDefault="00B93F38" w14:paraId="4AC67299" w14:textId="1D0D6CC5">
      <w:pPr>
        <w:pStyle w:val="Heading4"/>
        <w:rPr>
          <w:lang w:val="sv-FI"/>
        </w:rPr>
      </w:pPr>
      <w:r w:rsidRPr="00B93F38">
        <w:rPr>
          <w:lang w:val="sv-FI"/>
        </w:rPr>
        <w:t>Byggnader</w:t>
      </w:r>
    </w:p>
    <w:p w:rsidRPr="00295443" w:rsidR="00B93F38" w:rsidP="00295443" w:rsidRDefault="00B93F38" w14:paraId="3A2727AE" w14:textId="0137896A">
      <w:pPr>
        <w:pStyle w:val="ListParagraph"/>
        <w:numPr>
          <w:ilvl w:val="0"/>
          <w:numId w:val="4"/>
        </w:numPr>
        <w:rPr>
          <w:rFonts w:ascii="Arial" w:hAnsi="Arial" w:cs="Arial"/>
          <w:lang w:val="sv-FI"/>
        </w:rPr>
      </w:pPr>
      <w:r w:rsidRPr="00295443">
        <w:rPr>
          <w:rFonts w:ascii="Arial" w:hAnsi="Arial" w:cs="Arial"/>
          <w:lang w:val="sv-FI"/>
        </w:rPr>
        <w:t>Kask</w:t>
      </w:r>
      <w:r w:rsidRPr="00295443" w:rsidR="00B31DC8">
        <w:rPr>
          <w:rFonts w:ascii="Arial" w:hAnsi="Arial" w:cs="Arial"/>
          <w:lang w:val="sv-FI"/>
        </w:rPr>
        <w:t>is</w:t>
      </w:r>
      <w:r w:rsidRPr="00295443">
        <w:rPr>
          <w:rFonts w:ascii="Arial" w:hAnsi="Arial" w:cs="Arial"/>
          <w:lang w:val="sv-FI"/>
        </w:rPr>
        <w:t xml:space="preserve">backens </w:t>
      </w:r>
      <w:r w:rsidR="00F219A0">
        <w:rPr>
          <w:rFonts w:ascii="Arial" w:hAnsi="Arial" w:cs="Arial"/>
          <w:lang w:val="sv-FI"/>
        </w:rPr>
        <w:t>social</w:t>
      </w:r>
      <w:r w:rsidRPr="00295443">
        <w:rPr>
          <w:rFonts w:ascii="Arial" w:hAnsi="Arial" w:cs="Arial"/>
          <w:lang w:val="sv-FI"/>
        </w:rPr>
        <w:t>-</w:t>
      </w:r>
      <w:r w:rsidRPr="00295443" w:rsidR="007B36CB">
        <w:rPr>
          <w:rFonts w:ascii="Arial" w:hAnsi="Arial" w:cs="Arial"/>
          <w:lang w:val="sv-FI"/>
        </w:rPr>
        <w:t xml:space="preserve"> och hälso</w:t>
      </w:r>
      <w:r w:rsidRPr="00295443">
        <w:rPr>
          <w:rFonts w:ascii="Arial" w:hAnsi="Arial" w:cs="Arial"/>
          <w:lang w:val="sv-FI"/>
        </w:rPr>
        <w:t>centr</w:t>
      </w:r>
      <w:r w:rsidRPr="00295443" w:rsidR="007B36CB">
        <w:rPr>
          <w:rFonts w:ascii="Arial" w:hAnsi="Arial" w:cs="Arial"/>
          <w:lang w:val="sv-FI"/>
        </w:rPr>
        <w:t>al</w:t>
      </w:r>
      <w:r w:rsidRPr="00295443">
        <w:rPr>
          <w:rFonts w:ascii="Arial" w:hAnsi="Arial" w:cs="Arial"/>
          <w:lang w:val="sv-FI"/>
        </w:rPr>
        <w:t xml:space="preserve"> (grundrenovering + nybyggnadsdel) – färdigställs 2027</w:t>
      </w:r>
    </w:p>
    <w:p w:rsidRPr="00295443" w:rsidR="00B93F38" w:rsidP="00295443" w:rsidRDefault="00B93F38" w14:paraId="0B2A1EB9" w14:textId="508AECBA">
      <w:pPr>
        <w:pStyle w:val="ListParagraph"/>
        <w:numPr>
          <w:ilvl w:val="0"/>
          <w:numId w:val="4"/>
        </w:numPr>
        <w:rPr>
          <w:rFonts w:ascii="Arial" w:hAnsi="Arial" w:cs="Arial"/>
          <w:lang w:val="sv-FI"/>
        </w:rPr>
      </w:pPr>
      <w:r w:rsidRPr="00295443">
        <w:rPr>
          <w:rFonts w:ascii="Arial" w:hAnsi="Arial" w:cs="Arial"/>
          <w:lang w:val="sv-FI"/>
        </w:rPr>
        <w:t>Kaskia Tornhuset (bostäder) – färdigställs 2027</w:t>
      </w:r>
    </w:p>
    <w:p w:rsidRPr="00295443" w:rsidR="00B93F38" w:rsidP="00295443" w:rsidRDefault="00B93F38" w14:paraId="69E950E2" w14:textId="08BECAC9">
      <w:pPr>
        <w:pStyle w:val="ListParagraph"/>
        <w:numPr>
          <w:ilvl w:val="0"/>
          <w:numId w:val="4"/>
        </w:numPr>
        <w:rPr>
          <w:rFonts w:ascii="Arial" w:hAnsi="Arial" w:cs="Arial"/>
          <w:lang w:val="sv-FI"/>
        </w:rPr>
      </w:pPr>
      <w:r w:rsidRPr="00295443">
        <w:rPr>
          <w:rFonts w:ascii="Arial" w:hAnsi="Arial" w:cs="Arial"/>
          <w:lang w:val="sv-FI"/>
        </w:rPr>
        <w:t>Kaskia Tryggt boende – färdigställs 2028</w:t>
      </w:r>
    </w:p>
    <w:p w:rsidRPr="00295443" w:rsidR="00B93F38" w:rsidP="00295443" w:rsidRDefault="00B93F38" w14:paraId="36D0D85A" w14:textId="08D42DBA">
      <w:pPr>
        <w:pStyle w:val="ListParagraph"/>
        <w:numPr>
          <w:ilvl w:val="0"/>
          <w:numId w:val="4"/>
        </w:numPr>
        <w:rPr>
          <w:rFonts w:ascii="Arial" w:hAnsi="Arial" w:cs="Arial"/>
          <w:lang w:val="sv-FI"/>
        </w:rPr>
      </w:pPr>
      <w:r w:rsidRPr="00295443">
        <w:rPr>
          <w:rFonts w:ascii="Arial" w:hAnsi="Arial" w:cs="Arial"/>
          <w:lang w:val="sv-FI"/>
        </w:rPr>
        <w:t>Kvarterets gemensamma parkeringshall – färdigställs etappvis 2027–2028</w:t>
      </w:r>
    </w:p>
    <w:p w:rsidRPr="00B93F38" w:rsidR="00B93F38" w:rsidP="00A73967" w:rsidRDefault="00B93F38" w14:paraId="0508BDE7" w14:textId="77777777">
      <w:pPr>
        <w:pStyle w:val="Heading4"/>
        <w:rPr>
          <w:lang w:val="sv-FI"/>
        </w:rPr>
      </w:pPr>
      <w:r w:rsidRPr="00B93F38">
        <w:rPr>
          <w:lang w:val="sv-FI"/>
        </w:rPr>
        <w:t>Planering</w:t>
      </w:r>
    </w:p>
    <w:p w:rsidRPr="00295443" w:rsidR="00B93F38" w:rsidP="00295443" w:rsidRDefault="00894A62" w14:paraId="3B6A0C27" w14:textId="3EDEE1B0">
      <w:pPr>
        <w:pStyle w:val="ListParagraph"/>
        <w:numPr>
          <w:ilvl w:val="0"/>
          <w:numId w:val="4"/>
        </w:numPr>
        <w:rPr>
          <w:rFonts w:ascii="Arial" w:hAnsi="Arial" w:cs="Arial"/>
          <w:lang w:val="sv-FI"/>
        </w:rPr>
      </w:pPr>
      <w:r w:rsidRPr="00295443">
        <w:rPr>
          <w:rFonts w:ascii="Arial" w:hAnsi="Arial" w:cs="Arial"/>
          <w:lang w:val="sv-FI"/>
        </w:rPr>
        <w:t>Den u</w:t>
      </w:r>
      <w:r w:rsidRPr="00295443" w:rsidR="00B93F38">
        <w:rPr>
          <w:rFonts w:ascii="Arial" w:hAnsi="Arial" w:cs="Arial"/>
          <w:lang w:val="sv-FI"/>
        </w:rPr>
        <w:t>rsprunglig</w:t>
      </w:r>
      <w:r w:rsidRPr="00295443">
        <w:rPr>
          <w:rFonts w:ascii="Arial" w:hAnsi="Arial" w:cs="Arial"/>
          <w:lang w:val="sv-FI"/>
        </w:rPr>
        <w:t>a</w:t>
      </w:r>
      <w:r w:rsidRPr="00295443" w:rsidR="00B93F38">
        <w:rPr>
          <w:rFonts w:ascii="Arial" w:hAnsi="Arial" w:cs="Arial"/>
          <w:lang w:val="sv-FI"/>
        </w:rPr>
        <w:t xml:space="preserve"> sjukhusbyggnad</w:t>
      </w:r>
      <w:r w:rsidRPr="00295443">
        <w:rPr>
          <w:rFonts w:ascii="Arial" w:hAnsi="Arial" w:cs="Arial"/>
          <w:lang w:val="sv-FI"/>
        </w:rPr>
        <w:t>en</w:t>
      </w:r>
      <w:r w:rsidRPr="00295443" w:rsidR="00B93F38">
        <w:rPr>
          <w:rFonts w:ascii="Arial" w:hAnsi="Arial" w:cs="Arial"/>
          <w:lang w:val="sv-FI"/>
        </w:rPr>
        <w:t>: arkitekt Erik Bryggman (1951)</w:t>
      </w:r>
    </w:p>
    <w:p w:rsidRPr="00A73967" w:rsidR="00295443" w:rsidP="00B93F38" w:rsidRDefault="00350FA7" w14:paraId="611C376A" w14:textId="14B449C5">
      <w:pPr>
        <w:pStyle w:val="ListParagraph"/>
        <w:numPr>
          <w:ilvl w:val="0"/>
          <w:numId w:val="4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Välfärdskvarterets h</w:t>
      </w:r>
      <w:r w:rsidRPr="00295443" w:rsidR="00B93F38">
        <w:rPr>
          <w:rFonts w:ascii="Arial" w:hAnsi="Arial" w:cs="Arial"/>
          <w:lang w:val="en-GB"/>
        </w:rPr>
        <w:t>uvudplaner</w:t>
      </w:r>
      <w:r w:rsidR="00295443">
        <w:rPr>
          <w:rFonts w:ascii="Arial" w:hAnsi="Arial" w:cs="Arial"/>
          <w:lang w:val="en-GB"/>
        </w:rPr>
        <w:t>are</w:t>
      </w:r>
      <w:r w:rsidRPr="00295443" w:rsidR="00B93F38">
        <w:rPr>
          <w:rFonts w:ascii="Arial" w:hAnsi="Arial" w:cs="Arial"/>
          <w:lang w:val="en-GB"/>
        </w:rPr>
        <w:t>: Arco Architecture Company</w:t>
      </w:r>
    </w:p>
    <w:p w:rsidR="00245D6E" w:rsidP="00A73967" w:rsidRDefault="00245D6E" w14:paraId="50CF0820" w14:textId="77777777">
      <w:pPr>
        <w:pStyle w:val="Heading3"/>
      </w:pPr>
    </w:p>
    <w:p w:rsidRPr="00427FF4" w:rsidR="00B93F38" w:rsidP="00427FF4" w:rsidRDefault="00B93F38" w14:paraId="1B71BF44" w14:textId="6F209A5E">
      <w:pPr>
        <w:pStyle w:val="Heading4"/>
      </w:pPr>
      <w:r w:rsidRPr="00427FF4">
        <w:t>Mer information</w:t>
      </w:r>
    </w:p>
    <w:p w:rsidRPr="00F715F7" w:rsidR="00D9675C" w:rsidP="00B93F38" w:rsidRDefault="009F3F0A" w14:paraId="46500115" w14:textId="0293F853">
      <w:pPr>
        <w:rPr>
          <w:lang w:val="sv-SE"/>
        </w:rPr>
      </w:pPr>
      <w:hyperlink r:id="rId14">
        <w:r w:rsidRPr="075A9871">
          <w:rPr>
            <w:rStyle w:val="Hyperlink"/>
            <w:rFonts w:ascii="Arial" w:hAnsi="Arial" w:cs="Arial"/>
            <w:sz w:val="22"/>
            <w:szCs w:val="22"/>
            <w:lang w:val="sv-SE"/>
          </w:rPr>
          <w:t>www.kaskia.fi</w:t>
        </w:r>
      </w:hyperlink>
      <w:r w:rsidRPr="00F715F7">
        <w:rPr>
          <w:lang w:val="sv-SE"/>
        </w:rPr>
        <w:br/>
      </w:r>
      <w:hyperlink r:id="rId15">
        <w:r w:rsidRPr="00F219A0" w:rsidR="00F219A0">
          <w:rPr>
            <w:rStyle w:val="Hyperlink"/>
            <w:rFonts w:ascii="Arial" w:hAnsi="Arial" w:eastAsia="Arial" w:cs="Arial"/>
            <w:sz w:val="22"/>
            <w:szCs w:val="22"/>
            <w:lang w:val="sv-SE"/>
          </w:rPr>
          <w:t>Kaskisbackens social- och hälsocentral | Varha</w:t>
        </w:r>
      </w:hyperlink>
    </w:p>
    <w:p w:rsidR="008A4800" w:rsidRDefault="008A4800" w14:paraId="772D427B" w14:textId="77777777">
      <w:pPr>
        <w:rPr>
          <w:rFonts w:ascii="Arial" w:hAnsi="Arial" w:cs="Arial"/>
          <w:b/>
          <w:bCs/>
          <w:lang w:val="sv-SE"/>
        </w:rPr>
      </w:pPr>
      <w:r>
        <w:rPr>
          <w:rFonts w:ascii="Arial" w:hAnsi="Arial" w:cs="Arial"/>
          <w:b/>
          <w:bCs/>
          <w:noProof/>
          <w:lang w:val="sv-SE"/>
        </w:rPr>
        <w:drawing>
          <wp:inline distT="0" distB="0" distL="0" distR="0" wp14:anchorId="2E358351" wp14:editId="78034E23">
            <wp:extent cx="5369442" cy="3551753"/>
            <wp:effectExtent l="0" t="0" r="3175" b="4445"/>
            <wp:docPr id="191102822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028229" name="Picture 191102822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1407" cy="3599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31C08" w:rsidR="00DE5CAD" w:rsidRDefault="008A4800" w14:paraId="02752A22" w14:textId="1FC290ED">
      <w:pPr>
        <w:rPr>
          <w:rFonts w:ascii="Arial" w:hAnsi="Arial" w:cs="Arial"/>
          <w:lang w:val="sv-SE"/>
        </w:rPr>
      </w:pPr>
      <w:r w:rsidRPr="00631C08">
        <w:rPr>
          <w:rFonts w:ascii="Arial" w:hAnsi="Arial" w:cs="Arial"/>
          <w:lang w:val="sv-SE"/>
        </w:rPr>
        <w:t>Illustrationsbild: Kaskia välfärdskvarter</w:t>
      </w:r>
      <w:r w:rsidR="00631C08">
        <w:rPr>
          <w:rFonts w:ascii="Arial" w:hAnsi="Arial" w:cs="Arial"/>
          <w:lang w:val="sv-SE"/>
        </w:rPr>
        <w:t>.</w:t>
      </w:r>
      <w:r w:rsidRPr="00631C08" w:rsidR="00DE5CAD">
        <w:rPr>
          <w:rFonts w:ascii="Arial" w:hAnsi="Arial" w:cs="Arial"/>
          <w:lang w:val="sv-SE"/>
        </w:rPr>
        <w:br w:type="page"/>
      </w:r>
    </w:p>
    <w:p w:rsidRPr="00DE5CAD" w:rsidR="00DE5CAD" w:rsidP="00DE5CAD" w:rsidRDefault="00DE5CAD" w14:paraId="7926AC0C" w14:textId="77777777">
      <w:pPr>
        <w:pStyle w:val="Heading2"/>
        <w:rPr>
          <w:lang w:val="sv-SE"/>
        </w:rPr>
      </w:pPr>
      <w:r w:rsidRPr="00DE5CAD">
        <w:rPr>
          <w:lang w:val="sv-SE"/>
        </w:rPr>
        <w:t>Kvarterets byggnader</w:t>
      </w:r>
    </w:p>
    <w:p w:rsidR="00D01001" w:rsidP="00D01001" w:rsidRDefault="00DE5CAD" w14:paraId="02529B86" w14:textId="77777777">
      <w:pPr>
        <w:pStyle w:val="Heading3"/>
        <w:rPr>
          <w:lang w:val="sv-SE"/>
        </w:rPr>
      </w:pPr>
      <w:r w:rsidRPr="00DE5CAD">
        <w:rPr>
          <w:lang w:val="sv-SE"/>
        </w:rPr>
        <w:t xml:space="preserve">Kaskisbackens </w:t>
      </w:r>
      <w:r>
        <w:rPr>
          <w:lang w:val="sv-SE"/>
        </w:rPr>
        <w:t>social- och hälsocentral</w:t>
      </w:r>
      <w:r w:rsidRPr="00DE5CAD">
        <w:rPr>
          <w:lang w:val="sv-SE"/>
        </w:rPr>
        <w:t xml:space="preserve"> </w:t>
      </w:r>
    </w:p>
    <w:p w:rsidRPr="00DE5CAD" w:rsidR="00DE5CAD" w:rsidP="00DE5CAD" w:rsidRDefault="00DE5CAD" w14:paraId="5BA34F9B" w14:textId="1F89BE34">
      <w:pPr>
        <w:rPr>
          <w:rFonts w:ascii="Arial" w:hAnsi="Arial" w:cs="Arial"/>
          <w:lang w:val="sv-SE"/>
        </w:rPr>
      </w:pPr>
      <w:r w:rsidRPr="00DE5CAD">
        <w:rPr>
          <w:rFonts w:ascii="Arial" w:hAnsi="Arial" w:cs="Arial"/>
          <w:lang w:val="sv-SE"/>
        </w:rPr>
        <w:t>– Ett nytt liv för den historiska sjukhusbyggnaden</w:t>
      </w:r>
    </w:p>
    <w:p w:rsidRPr="00DE5CAD" w:rsidR="00DE5CAD" w:rsidP="00DE5CAD" w:rsidRDefault="00DE5CAD" w14:paraId="2331C1E8" w14:textId="2EA73504">
      <w:pPr>
        <w:rPr>
          <w:rFonts w:ascii="Arial" w:hAnsi="Arial" w:cs="Arial"/>
          <w:lang w:val="sv-SE"/>
        </w:rPr>
      </w:pPr>
      <w:r w:rsidRPr="00DE5CAD">
        <w:rPr>
          <w:rFonts w:ascii="Arial" w:hAnsi="Arial" w:cs="Arial"/>
          <w:lang w:val="sv-SE"/>
        </w:rPr>
        <w:t xml:space="preserve">Kaskisbackens </w:t>
      </w:r>
      <w:r w:rsidR="005D4262">
        <w:rPr>
          <w:rFonts w:ascii="Arial" w:hAnsi="Arial" w:cs="Arial"/>
          <w:lang w:val="sv-SE"/>
        </w:rPr>
        <w:t>social- och hälsocentral</w:t>
      </w:r>
      <w:r w:rsidRPr="00DE5CAD" w:rsidR="005D4262">
        <w:rPr>
          <w:rFonts w:ascii="Arial" w:hAnsi="Arial" w:cs="Arial"/>
          <w:lang w:val="sv-SE"/>
        </w:rPr>
        <w:t xml:space="preserve"> </w:t>
      </w:r>
      <w:r w:rsidRPr="00DE5CAD">
        <w:rPr>
          <w:rFonts w:ascii="Arial" w:hAnsi="Arial" w:cs="Arial"/>
          <w:lang w:val="sv-SE"/>
        </w:rPr>
        <w:t xml:space="preserve">betjänar </w:t>
      </w:r>
      <w:r w:rsidR="005D4262">
        <w:rPr>
          <w:rFonts w:ascii="Arial" w:hAnsi="Arial" w:cs="Arial"/>
          <w:lang w:val="sv-SE"/>
        </w:rPr>
        <w:t>på både svenska och finska</w:t>
      </w:r>
      <w:r w:rsidRPr="00DE5CAD">
        <w:rPr>
          <w:rFonts w:ascii="Arial" w:hAnsi="Arial" w:cs="Arial"/>
          <w:lang w:val="sv-SE"/>
        </w:rPr>
        <w:t>: Åbos svenskspråkiga befolkning, svenskspråkiga invånare i kringliggande kommuner samt den finskspråkiga befolkningen i centrumområdet.</w:t>
      </w:r>
    </w:p>
    <w:p w:rsidRPr="00DE5CAD" w:rsidR="00DE5CAD" w:rsidP="00DE5CAD" w:rsidRDefault="00DE5CAD" w14:paraId="46E89787" w14:textId="13C0DFAC">
      <w:pPr>
        <w:rPr>
          <w:rFonts w:ascii="Arial" w:hAnsi="Arial" w:cs="Arial"/>
          <w:lang w:val="sv-SE"/>
        </w:rPr>
      </w:pPr>
      <w:r w:rsidRPr="00DE5CAD">
        <w:rPr>
          <w:rFonts w:ascii="Arial" w:hAnsi="Arial" w:cs="Arial"/>
          <w:lang w:val="sv-SE"/>
        </w:rPr>
        <w:t>Byggnadskomplexet, som färdigställdes år 1951, är ritat av arkitekt Erik Bryggman och är en skyddad fastighet. Den skyddade sjukhusbyggnaden renoveras till ett modern tvåspråkig social- och hälsoc</w:t>
      </w:r>
      <w:r w:rsidR="00F76A8F">
        <w:rPr>
          <w:rFonts w:ascii="Arial" w:hAnsi="Arial" w:cs="Arial"/>
          <w:lang w:val="sv-SE"/>
        </w:rPr>
        <w:t>entral</w:t>
      </w:r>
      <w:r w:rsidRPr="00DE5CAD">
        <w:rPr>
          <w:rFonts w:ascii="Arial" w:hAnsi="Arial" w:cs="Arial"/>
          <w:lang w:val="sv-SE"/>
        </w:rPr>
        <w:t>. Projektet omfattar både en grundlig renovering av den historiskt värdefulla sjukhusbyggnaden och uppförandet av en ny tillbyggnad.</w:t>
      </w:r>
    </w:p>
    <w:p w:rsidRPr="00DE5CAD" w:rsidR="00DE5CAD" w:rsidP="00DE5CAD" w:rsidRDefault="00DE5CAD" w14:paraId="640A035D" w14:textId="643A26C4">
      <w:pPr>
        <w:rPr>
          <w:rFonts w:ascii="Arial" w:hAnsi="Arial" w:cs="Arial"/>
          <w:lang w:val="sv-SE"/>
        </w:rPr>
      </w:pPr>
      <w:r w:rsidRPr="00DE5CAD">
        <w:rPr>
          <w:rFonts w:ascii="Arial" w:hAnsi="Arial" w:cs="Arial"/>
          <w:lang w:val="sv-SE"/>
        </w:rPr>
        <w:t>I planeringen kombineras bevarandemål med moderna lokallösningar som stöder social- och hälsovårdens processer och integration.</w:t>
      </w:r>
      <w:r w:rsidR="009569AD">
        <w:rPr>
          <w:rFonts w:ascii="Arial" w:hAnsi="Arial" w:cs="Arial"/>
          <w:lang w:val="sv-SE"/>
        </w:rPr>
        <w:t xml:space="preserve"> </w:t>
      </w:r>
      <w:r w:rsidRPr="00DE5CAD">
        <w:rPr>
          <w:rFonts w:ascii="Arial" w:hAnsi="Arial" w:cs="Arial"/>
          <w:lang w:val="sv-SE"/>
        </w:rPr>
        <w:t>Byggnaden</w:t>
      </w:r>
      <w:r w:rsidR="009569AD">
        <w:rPr>
          <w:rFonts w:ascii="Arial" w:hAnsi="Arial" w:cs="Arial"/>
          <w:lang w:val="sv-SE"/>
        </w:rPr>
        <w:t xml:space="preserve"> blir </w:t>
      </w:r>
      <w:r w:rsidRPr="00DE5CAD">
        <w:rPr>
          <w:rFonts w:ascii="Arial" w:hAnsi="Arial" w:cs="Arial"/>
          <w:lang w:val="sv-SE"/>
        </w:rPr>
        <w:t>tillgänglighetsanpassad.</w:t>
      </w:r>
    </w:p>
    <w:p w:rsidRPr="0055323C" w:rsidR="00DE5CAD" w:rsidP="009569AD" w:rsidRDefault="00DE5CAD" w14:paraId="6F2FE125" w14:textId="77777777">
      <w:pPr>
        <w:rPr>
          <w:rFonts w:ascii="Arial" w:hAnsi="Arial" w:cs="Arial"/>
          <w:b/>
          <w:bCs/>
          <w:lang w:val="sv-SE"/>
        </w:rPr>
      </w:pPr>
      <w:r w:rsidRPr="0055323C">
        <w:rPr>
          <w:rFonts w:ascii="Arial" w:hAnsi="Arial" w:cs="Arial"/>
          <w:b/>
          <w:bCs/>
          <w:lang w:val="sv-SE"/>
        </w:rPr>
        <w:t>Bruttoytor:</w:t>
      </w:r>
    </w:p>
    <w:p w:rsidRPr="00DE5CAD" w:rsidR="00DE5CAD" w:rsidP="00DE5CAD" w:rsidRDefault="00DE5CAD" w14:paraId="1ADD4AE5" w14:textId="77777777">
      <w:pPr>
        <w:rPr>
          <w:rFonts w:ascii="Arial" w:hAnsi="Arial" w:cs="Arial"/>
          <w:lang w:val="sv-SE"/>
        </w:rPr>
      </w:pPr>
      <w:r w:rsidRPr="00DE5CAD">
        <w:rPr>
          <w:rFonts w:ascii="Arial" w:hAnsi="Arial" w:cs="Arial"/>
          <w:lang w:val="sv-SE"/>
        </w:rPr>
        <w:t>• Grundrenovering av Åbolands sjukhus: 5 558 m²</w:t>
      </w:r>
    </w:p>
    <w:p w:rsidRPr="00DE5CAD" w:rsidR="00DE5CAD" w:rsidP="00DE5CAD" w:rsidRDefault="00DE5CAD" w14:paraId="368EEFCF" w14:textId="3BC6F22C">
      <w:pPr>
        <w:rPr>
          <w:rFonts w:ascii="Arial" w:hAnsi="Arial" w:cs="Arial"/>
          <w:lang w:val="sv-SE"/>
        </w:rPr>
      </w:pPr>
      <w:r w:rsidRPr="00DE5CAD">
        <w:rPr>
          <w:rFonts w:ascii="Arial" w:hAnsi="Arial" w:cs="Arial"/>
          <w:lang w:val="sv-SE"/>
        </w:rPr>
        <w:t>• Nybyggnad (</w:t>
      </w:r>
      <w:r w:rsidR="009569AD">
        <w:rPr>
          <w:rFonts w:ascii="Arial" w:hAnsi="Arial" w:cs="Arial"/>
          <w:lang w:val="sv-SE"/>
        </w:rPr>
        <w:t>social- och hälsocentral</w:t>
      </w:r>
      <w:r w:rsidRPr="00DE5CAD">
        <w:rPr>
          <w:rFonts w:ascii="Arial" w:hAnsi="Arial" w:cs="Arial"/>
          <w:lang w:val="sv-SE"/>
        </w:rPr>
        <w:t>): 2 996 m²</w:t>
      </w:r>
    </w:p>
    <w:p w:rsidRPr="00DE5CAD" w:rsidR="00DE5CAD" w:rsidP="00DE5CAD" w:rsidRDefault="00DE5CAD" w14:paraId="2492B004" w14:textId="40C33D1A">
      <w:pPr>
        <w:rPr>
          <w:rFonts w:ascii="Arial" w:hAnsi="Arial" w:cs="Arial"/>
          <w:lang w:val="sv-SE"/>
        </w:rPr>
      </w:pPr>
      <w:r w:rsidRPr="00DE5CAD">
        <w:rPr>
          <w:rFonts w:ascii="Arial" w:hAnsi="Arial" w:cs="Arial"/>
          <w:lang w:val="sv-SE"/>
        </w:rPr>
        <w:t xml:space="preserve">• </w:t>
      </w:r>
      <w:r w:rsidR="009569AD">
        <w:rPr>
          <w:rFonts w:ascii="Arial" w:hAnsi="Arial" w:cs="Arial"/>
          <w:lang w:val="sv-SE"/>
        </w:rPr>
        <w:t>Social- och hälsocentralen totalt</w:t>
      </w:r>
      <w:r w:rsidRPr="00DE5CAD">
        <w:rPr>
          <w:rFonts w:ascii="Arial" w:hAnsi="Arial" w:cs="Arial"/>
          <w:lang w:val="sv-SE"/>
        </w:rPr>
        <w:t>: cirka 8 554 m²</w:t>
      </w:r>
    </w:p>
    <w:p w:rsidRPr="00DE5CAD" w:rsidR="00DE5CAD" w:rsidP="00DE5CAD" w:rsidRDefault="00DE5CAD" w14:paraId="2A775ECC" w14:textId="77777777">
      <w:pPr>
        <w:rPr>
          <w:rFonts w:ascii="Arial" w:hAnsi="Arial" w:cs="Arial"/>
          <w:lang w:val="sv-SE"/>
        </w:rPr>
      </w:pPr>
      <w:r w:rsidRPr="0055323C">
        <w:rPr>
          <w:rFonts w:ascii="Arial" w:hAnsi="Arial" w:cs="Arial"/>
          <w:b/>
          <w:bCs/>
          <w:lang w:val="sv-SE"/>
        </w:rPr>
        <w:t>Aktör:</w:t>
      </w:r>
      <w:r w:rsidRPr="00DE5CAD">
        <w:rPr>
          <w:rFonts w:ascii="Arial" w:hAnsi="Arial" w:cs="Arial"/>
          <w:lang w:val="sv-SE"/>
        </w:rPr>
        <w:t xml:space="preserve"> Egentliga Finlands välfärdsområde (Varha)</w:t>
      </w:r>
    </w:p>
    <w:p w:rsidRPr="00DE5CAD" w:rsidR="00DE5CAD" w:rsidP="00DE5CAD" w:rsidRDefault="00DE5CAD" w14:paraId="407C8DAE" w14:textId="77777777">
      <w:pPr>
        <w:rPr>
          <w:rFonts w:ascii="Arial" w:hAnsi="Arial" w:cs="Arial"/>
          <w:lang w:val="sv-SE"/>
        </w:rPr>
      </w:pPr>
      <w:r w:rsidRPr="0055323C">
        <w:rPr>
          <w:rFonts w:ascii="Arial" w:hAnsi="Arial" w:cs="Arial"/>
          <w:b/>
          <w:bCs/>
          <w:lang w:val="sv-SE"/>
        </w:rPr>
        <w:t>Byggherre:</w:t>
      </w:r>
      <w:r w:rsidRPr="00DE5CAD">
        <w:rPr>
          <w:rFonts w:ascii="Arial" w:hAnsi="Arial" w:cs="Arial"/>
          <w:lang w:val="sv-SE"/>
        </w:rPr>
        <w:t xml:space="preserve"> Stiftelsen Eschnerska Frilasarettet sr och Kommunalrådet C.G. Sundells stiftelse sr</w:t>
      </w:r>
    </w:p>
    <w:p w:rsidRPr="00DE5CAD" w:rsidR="00DE5CAD" w:rsidP="00DE5CAD" w:rsidRDefault="00DE5CAD" w14:paraId="05541053" w14:textId="77777777">
      <w:pPr>
        <w:rPr>
          <w:rFonts w:ascii="Arial" w:hAnsi="Arial" w:cs="Arial"/>
          <w:lang w:val="sv-SE"/>
        </w:rPr>
      </w:pPr>
      <w:r w:rsidRPr="0055323C">
        <w:rPr>
          <w:rFonts w:ascii="Arial" w:hAnsi="Arial" w:cs="Arial"/>
          <w:b/>
          <w:bCs/>
          <w:lang w:val="sv-SE"/>
        </w:rPr>
        <w:t>Färdigställs:</w:t>
      </w:r>
      <w:r w:rsidRPr="00DE5CAD">
        <w:rPr>
          <w:rFonts w:ascii="Arial" w:hAnsi="Arial" w:cs="Arial"/>
          <w:lang w:val="sv-SE"/>
        </w:rPr>
        <w:t xml:space="preserve"> 2027</w:t>
      </w:r>
    </w:p>
    <w:p w:rsidR="00245D6E" w:rsidP="00405DEC" w:rsidRDefault="00245D6E" w14:paraId="53DF4FDD" w14:textId="77777777">
      <w:pPr>
        <w:pStyle w:val="Heading4"/>
        <w:rPr>
          <w:lang w:val="sv-SE"/>
        </w:rPr>
      </w:pPr>
    </w:p>
    <w:p w:rsidRPr="00DE5CAD" w:rsidR="00DE5CAD" w:rsidP="00405DEC" w:rsidRDefault="00DE5CAD" w14:paraId="0502F7E7" w14:textId="317796C2">
      <w:pPr>
        <w:pStyle w:val="Heading4"/>
        <w:rPr>
          <w:lang w:val="sv-SE"/>
        </w:rPr>
      </w:pPr>
      <w:r w:rsidRPr="00DE5CAD">
        <w:rPr>
          <w:lang w:val="sv-SE"/>
        </w:rPr>
        <w:t>Mer information</w:t>
      </w:r>
      <w:r w:rsidR="00405DEC">
        <w:rPr>
          <w:lang w:val="sv-SE"/>
        </w:rPr>
        <w:t>:</w:t>
      </w:r>
    </w:p>
    <w:p w:rsidRPr="00245D6E" w:rsidR="000F4D40" w:rsidP="00DE5CAD" w:rsidRDefault="00405DEC" w14:paraId="01049DDC" w14:textId="7B728038">
      <w:pPr>
        <w:rPr>
          <w:lang w:val="sv-SE"/>
        </w:rPr>
      </w:pPr>
      <w:hyperlink r:id="rId17">
        <w:r w:rsidRPr="00F219A0">
          <w:rPr>
            <w:rStyle w:val="Hyperlink"/>
            <w:rFonts w:ascii="Arial" w:hAnsi="Arial" w:eastAsia="Arial" w:cs="Arial"/>
            <w:sz w:val="22"/>
            <w:szCs w:val="22"/>
            <w:lang w:val="sv-SE"/>
          </w:rPr>
          <w:t>Kaskisbackens social- och hälsocentral | Varha</w:t>
        </w:r>
      </w:hyperlink>
    </w:p>
    <w:p w:rsidR="000F4D40" w:rsidP="00DE5CAD" w:rsidRDefault="000F4D40" w14:paraId="261A9D07" w14:textId="77777777">
      <w:pPr>
        <w:rPr>
          <w:rFonts w:ascii="Arial" w:hAnsi="Arial" w:cs="Arial"/>
          <w:lang w:val="sv-SE"/>
        </w:rPr>
      </w:pPr>
      <w:r>
        <w:rPr>
          <w:rFonts w:ascii="Arial" w:hAnsi="Arial" w:cs="Arial"/>
          <w:noProof/>
          <w:lang w:val="sv-SE"/>
        </w:rPr>
        <w:drawing>
          <wp:inline distT="0" distB="0" distL="0" distR="0" wp14:anchorId="36922D65" wp14:editId="025A3385">
            <wp:extent cx="5954375" cy="3349255"/>
            <wp:effectExtent l="0" t="0" r="2540" b="3810"/>
            <wp:docPr id="124958166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581665" name="Picture 124958166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6741" cy="3395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5CAD" w:rsidR="00405DEC" w:rsidP="00DE5CAD" w:rsidRDefault="000F4D40" w14:paraId="66FA83F9" w14:textId="40069959">
      <w:pPr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Illustrationsbild: Social- och hälsocentralen, Varha.</w:t>
      </w:r>
      <w:r w:rsidR="00405DEC">
        <w:rPr>
          <w:rFonts w:ascii="Arial" w:hAnsi="Arial" w:cs="Arial"/>
          <w:lang w:val="sv-SE"/>
        </w:rPr>
        <w:br w:type="page"/>
      </w:r>
    </w:p>
    <w:p w:rsidRPr="00DE5CAD" w:rsidR="00DE5CAD" w:rsidP="00D01001" w:rsidRDefault="00DE5CAD" w14:paraId="5342A14D" w14:textId="77777777">
      <w:pPr>
        <w:pStyle w:val="Heading3"/>
        <w:rPr>
          <w:lang w:val="sv-SE"/>
        </w:rPr>
      </w:pPr>
      <w:r w:rsidRPr="00DE5CAD">
        <w:rPr>
          <w:lang w:val="sv-SE"/>
        </w:rPr>
        <w:t>Kaskia Tornhuset</w:t>
      </w:r>
    </w:p>
    <w:p w:rsidRPr="00DE5CAD" w:rsidR="00DE5CAD" w:rsidP="00DE5CAD" w:rsidRDefault="00DE5CAD" w14:paraId="3E32F03F" w14:textId="2517BE98">
      <w:pPr>
        <w:rPr>
          <w:rFonts w:ascii="Arial" w:hAnsi="Arial" w:cs="Arial"/>
          <w:lang w:val="sv-SE"/>
        </w:rPr>
      </w:pPr>
      <w:r w:rsidRPr="00DE5CAD">
        <w:rPr>
          <w:rFonts w:ascii="Arial" w:hAnsi="Arial" w:cs="Arial"/>
          <w:lang w:val="sv-SE"/>
        </w:rPr>
        <w:t xml:space="preserve">Tornhuset, som är </w:t>
      </w:r>
      <w:r w:rsidR="00F21B39">
        <w:rPr>
          <w:rFonts w:ascii="Arial" w:hAnsi="Arial" w:cs="Arial"/>
          <w:lang w:val="sv-SE"/>
        </w:rPr>
        <w:t>hopbyggt</w:t>
      </w:r>
      <w:r w:rsidR="00D01001">
        <w:rPr>
          <w:rFonts w:ascii="Arial" w:hAnsi="Arial" w:cs="Arial"/>
          <w:lang w:val="sv-SE"/>
        </w:rPr>
        <w:t xml:space="preserve"> med</w:t>
      </w:r>
      <w:r w:rsidRPr="00DE5CAD">
        <w:rPr>
          <w:rFonts w:ascii="Arial" w:hAnsi="Arial" w:cs="Arial"/>
          <w:lang w:val="sv-SE"/>
        </w:rPr>
        <w:t xml:space="preserve"> sjukhusbyggnaden, kompletterar kvarteret med moderna hyresbostäder. Bostäderna lämpar sig för invånare som uppskattar närheten till stadens service. </w:t>
      </w:r>
      <w:r w:rsidR="00ED7368">
        <w:rPr>
          <w:rFonts w:ascii="Arial" w:hAnsi="Arial" w:cs="Arial"/>
          <w:lang w:val="sv-SE"/>
        </w:rPr>
        <w:t xml:space="preserve">I </w:t>
      </w:r>
      <w:r w:rsidRPr="00DE5CAD">
        <w:rPr>
          <w:rFonts w:ascii="Arial" w:hAnsi="Arial" w:cs="Arial"/>
          <w:lang w:val="sv-SE"/>
        </w:rPr>
        <w:t>Kaskia Tornhuset förena</w:t>
      </w:r>
      <w:r w:rsidR="00ED7368">
        <w:rPr>
          <w:rFonts w:ascii="Arial" w:hAnsi="Arial" w:cs="Arial"/>
          <w:lang w:val="sv-SE"/>
        </w:rPr>
        <w:t>s</w:t>
      </w:r>
      <w:r w:rsidRPr="00DE5CAD">
        <w:rPr>
          <w:rFonts w:ascii="Arial" w:hAnsi="Arial" w:cs="Arial"/>
          <w:lang w:val="sv-SE"/>
        </w:rPr>
        <w:t xml:space="preserve"> ett värdefullt </w:t>
      </w:r>
      <w:r w:rsidR="00ED7368">
        <w:rPr>
          <w:rFonts w:ascii="Arial" w:hAnsi="Arial" w:cs="Arial"/>
          <w:lang w:val="sv-SE"/>
        </w:rPr>
        <w:t>byggnads</w:t>
      </w:r>
      <w:r w:rsidRPr="00DE5CAD">
        <w:rPr>
          <w:rFonts w:ascii="Arial" w:hAnsi="Arial" w:cs="Arial"/>
          <w:lang w:val="sv-SE"/>
        </w:rPr>
        <w:t>arv med modernt boende.</w:t>
      </w:r>
    </w:p>
    <w:p w:rsidRPr="00DE5CAD" w:rsidR="00DE5CAD" w:rsidP="00DE5CAD" w:rsidRDefault="00DE5CAD" w14:paraId="43378298" w14:textId="77777777">
      <w:pPr>
        <w:rPr>
          <w:rFonts w:ascii="Arial" w:hAnsi="Arial" w:cs="Arial"/>
          <w:lang w:val="sv-SE"/>
        </w:rPr>
      </w:pPr>
      <w:r w:rsidRPr="0055323C">
        <w:rPr>
          <w:rFonts w:ascii="Arial" w:hAnsi="Arial" w:cs="Arial"/>
          <w:b/>
          <w:bCs/>
          <w:lang w:val="sv-SE"/>
        </w:rPr>
        <w:t>Bruttoyta:</w:t>
      </w:r>
      <w:r w:rsidRPr="00DE5CAD">
        <w:rPr>
          <w:rFonts w:ascii="Arial" w:hAnsi="Arial" w:cs="Arial"/>
          <w:lang w:val="sv-SE"/>
        </w:rPr>
        <w:t xml:space="preserve"> 2 074 m²</w:t>
      </w:r>
    </w:p>
    <w:p w:rsidRPr="00DE5CAD" w:rsidR="00DE5CAD" w:rsidP="00DE5CAD" w:rsidRDefault="00DE5CAD" w14:paraId="4399D5AA" w14:textId="77777777">
      <w:pPr>
        <w:rPr>
          <w:rFonts w:ascii="Arial" w:hAnsi="Arial" w:cs="Arial"/>
          <w:lang w:val="sv-SE"/>
        </w:rPr>
      </w:pPr>
      <w:r w:rsidRPr="0055323C">
        <w:rPr>
          <w:rFonts w:ascii="Arial" w:hAnsi="Arial" w:cs="Arial"/>
          <w:b/>
          <w:bCs/>
          <w:lang w:val="sv-SE"/>
        </w:rPr>
        <w:t>Bostäder:</w:t>
      </w:r>
      <w:r w:rsidRPr="00DE5CAD">
        <w:rPr>
          <w:rFonts w:ascii="Arial" w:hAnsi="Arial" w:cs="Arial"/>
          <w:lang w:val="sv-SE"/>
        </w:rPr>
        <w:t xml:space="preserve"> 14 hyreslägenheter samt en affärslokal</w:t>
      </w:r>
    </w:p>
    <w:p w:rsidRPr="00DE5CAD" w:rsidR="00DE5CAD" w:rsidP="00DE5CAD" w:rsidRDefault="00DE5CAD" w14:paraId="7FA6A96E" w14:textId="77777777">
      <w:pPr>
        <w:rPr>
          <w:rFonts w:ascii="Arial" w:hAnsi="Arial" w:cs="Arial"/>
          <w:lang w:val="sv-SE"/>
        </w:rPr>
      </w:pPr>
      <w:r w:rsidRPr="0055323C">
        <w:rPr>
          <w:rFonts w:ascii="Arial" w:hAnsi="Arial" w:cs="Arial"/>
          <w:b/>
          <w:bCs/>
          <w:lang w:val="sv-SE"/>
        </w:rPr>
        <w:t>Byggherre:</w:t>
      </w:r>
      <w:r w:rsidRPr="00DE5CAD">
        <w:rPr>
          <w:rFonts w:ascii="Arial" w:hAnsi="Arial" w:cs="Arial"/>
          <w:lang w:val="sv-SE"/>
        </w:rPr>
        <w:t xml:space="preserve"> Stiftelsen Eschnerska Frilasarettet sr och Kommunalrådet C.G. Sundells stiftelse sr</w:t>
      </w:r>
    </w:p>
    <w:p w:rsidR="00DE5CAD" w:rsidP="00DE5CAD" w:rsidRDefault="00DE5CAD" w14:paraId="37BED686" w14:textId="77777777">
      <w:pPr>
        <w:rPr>
          <w:rFonts w:ascii="Arial" w:hAnsi="Arial" w:cs="Arial"/>
          <w:lang w:val="sv-SE"/>
        </w:rPr>
      </w:pPr>
      <w:r w:rsidRPr="0055323C">
        <w:rPr>
          <w:rFonts w:ascii="Arial" w:hAnsi="Arial" w:cs="Arial"/>
          <w:b/>
          <w:bCs/>
          <w:lang w:val="sv-SE"/>
        </w:rPr>
        <w:t>Färdigställs:</w:t>
      </w:r>
      <w:r w:rsidRPr="00ED7368">
        <w:rPr>
          <w:rFonts w:ascii="Arial" w:hAnsi="Arial" w:cs="Arial"/>
          <w:lang w:val="sv-SE"/>
        </w:rPr>
        <w:t xml:space="preserve"> 2027</w:t>
      </w:r>
    </w:p>
    <w:p w:rsidRPr="00ED7368" w:rsidR="00396F11" w:rsidP="00DE5CAD" w:rsidRDefault="00396F11" w14:paraId="4915AE66" w14:textId="77777777">
      <w:pPr>
        <w:rPr>
          <w:rFonts w:ascii="Arial" w:hAnsi="Arial" w:cs="Arial"/>
          <w:lang w:val="sv-SE"/>
        </w:rPr>
      </w:pPr>
    </w:p>
    <w:p w:rsidR="005E43E9" w:rsidRDefault="005E43E9" w14:paraId="2B1F1D5B" w14:textId="77777777">
      <w:pPr>
        <w:rPr>
          <w:rFonts w:ascii="Arial" w:hAnsi="Arial" w:cs="Arial"/>
          <w:b/>
          <w:bCs/>
          <w:lang w:val="sv-SE"/>
        </w:rPr>
      </w:pPr>
      <w:r>
        <w:rPr>
          <w:rFonts w:ascii="Arial" w:hAnsi="Arial" w:cs="Arial"/>
          <w:b/>
          <w:bCs/>
          <w:noProof/>
          <w:lang w:val="sv-SE"/>
        </w:rPr>
        <w:drawing>
          <wp:inline distT="0" distB="0" distL="0" distR="0" wp14:anchorId="27B381AE" wp14:editId="7E286FBB">
            <wp:extent cx="5731510" cy="3732530"/>
            <wp:effectExtent l="0" t="0" r="0" b="1270"/>
            <wp:docPr id="13875292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529262" name="Picture 138752926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3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E43E9" w:rsidR="002F69A1" w:rsidRDefault="005E43E9" w14:paraId="2F38AC5F" w14:textId="67B3F770">
      <w:pPr>
        <w:rPr>
          <w:rFonts w:ascii="Arial" w:hAnsi="Arial" w:cs="Arial"/>
          <w:lang w:val="sv-SE"/>
        </w:rPr>
      </w:pPr>
      <w:r w:rsidRPr="005E43E9">
        <w:rPr>
          <w:rFonts w:ascii="Arial" w:hAnsi="Arial" w:cs="Arial"/>
          <w:lang w:val="sv-SE"/>
        </w:rPr>
        <w:t>Illustrationsbild. Kaskia Tornhuset.</w:t>
      </w:r>
      <w:r w:rsidRPr="005E43E9" w:rsidR="002F69A1">
        <w:rPr>
          <w:rFonts w:ascii="Arial" w:hAnsi="Arial" w:cs="Arial"/>
          <w:lang w:val="sv-SE"/>
        </w:rPr>
        <w:br w:type="page"/>
      </w:r>
    </w:p>
    <w:p w:rsidRPr="00DE5CAD" w:rsidR="00DE5CAD" w:rsidP="00DE5CAD" w:rsidRDefault="00DE5CAD" w14:paraId="32FAE26A" w14:textId="77777777">
      <w:pPr>
        <w:rPr>
          <w:rFonts w:ascii="Arial" w:hAnsi="Arial" w:cs="Arial"/>
          <w:b/>
          <w:bCs/>
          <w:lang w:val="sv-SE"/>
        </w:rPr>
      </w:pPr>
    </w:p>
    <w:p w:rsidRPr="00D01001" w:rsidR="00DE5CAD" w:rsidP="00D01001" w:rsidRDefault="00DE5CAD" w14:paraId="2C397C40" w14:textId="77777777">
      <w:pPr>
        <w:pStyle w:val="Heading3"/>
        <w:rPr>
          <w:lang w:val="sv-SE"/>
        </w:rPr>
      </w:pPr>
      <w:r w:rsidRPr="00D01001">
        <w:rPr>
          <w:lang w:val="sv-SE"/>
        </w:rPr>
        <w:t>Kaskia Tryggt boende</w:t>
      </w:r>
    </w:p>
    <w:p w:rsidRPr="00B86AA3" w:rsidR="00DE5CAD" w:rsidP="00DE5CAD" w:rsidRDefault="00DE5CAD" w14:paraId="34605E85" w14:textId="58C71928">
      <w:pPr>
        <w:rPr>
          <w:rFonts w:ascii="Arial" w:hAnsi="Arial" w:eastAsia="Arial" w:cs="Arial"/>
          <w:lang w:val="sv-SE"/>
        </w:rPr>
      </w:pPr>
      <w:r w:rsidRPr="266349CC">
        <w:rPr>
          <w:rFonts w:ascii="Arial" w:hAnsi="Arial" w:eastAsia="Arial" w:cs="Arial"/>
          <w:lang w:val="sv-SE"/>
        </w:rPr>
        <w:t>Kaskia Tryggt boende är en tillgänglig och modern boendeform för personer över 55 år. Konceptet placerar sig mellan vanligt hyresboende och serviceboende</w:t>
      </w:r>
      <w:r w:rsidRPr="266349CC" w:rsidR="00F42C78">
        <w:rPr>
          <w:rFonts w:ascii="Arial" w:hAnsi="Arial" w:eastAsia="Arial" w:cs="Arial"/>
          <w:lang w:val="sv-SE"/>
        </w:rPr>
        <w:t>,</w:t>
      </w:r>
      <w:r w:rsidRPr="266349CC">
        <w:rPr>
          <w:rFonts w:ascii="Arial" w:hAnsi="Arial" w:eastAsia="Arial" w:cs="Arial"/>
          <w:lang w:val="sv-SE"/>
        </w:rPr>
        <w:t xml:space="preserve"> och stöder e</w:t>
      </w:r>
      <w:r w:rsidRPr="266349CC" w:rsidR="00F42C78">
        <w:rPr>
          <w:rFonts w:ascii="Arial" w:hAnsi="Arial" w:eastAsia="Arial" w:cs="Arial"/>
          <w:lang w:val="sv-SE"/>
        </w:rPr>
        <w:t>n</w:t>
      </w:r>
      <w:r w:rsidRPr="266349CC">
        <w:rPr>
          <w:rFonts w:ascii="Arial" w:hAnsi="Arial" w:eastAsia="Arial" w:cs="Arial"/>
          <w:lang w:val="sv-SE"/>
        </w:rPr>
        <w:t xml:space="preserve"> självständig</w:t>
      </w:r>
      <w:r w:rsidRPr="266349CC" w:rsidR="00F42C78">
        <w:rPr>
          <w:rFonts w:ascii="Arial" w:hAnsi="Arial" w:eastAsia="Arial" w:cs="Arial"/>
          <w:lang w:val="sv-SE"/>
        </w:rPr>
        <w:t xml:space="preserve"> </w:t>
      </w:r>
      <w:r w:rsidRPr="266349CC">
        <w:rPr>
          <w:rFonts w:ascii="Arial" w:hAnsi="Arial" w:eastAsia="Arial" w:cs="Arial"/>
          <w:lang w:val="sv-SE"/>
        </w:rPr>
        <w:t xml:space="preserve">vardag </w:t>
      </w:r>
      <w:r w:rsidRPr="266349CC" w:rsidR="00F42C78">
        <w:rPr>
          <w:rFonts w:ascii="Arial" w:hAnsi="Arial" w:eastAsia="Arial" w:cs="Arial"/>
          <w:lang w:val="sv-SE"/>
        </w:rPr>
        <w:t>så l</w:t>
      </w:r>
      <w:r w:rsidRPr="266349CC" w:rsidR="003F65CC">
        <w:rPr>
          <w:rFonts w:ascii="Arial" w:hAnsi="Arial" w:eastAsia="Arial" w:cs="Arial"/>
          <w:lang w:val="sv-SE"/>
        </w:rPr>
        <w:t>änge</w:t>
      </w:r>
      <w:r w:rsidRPr="266349CC" w:rsidR="00F42C78">
        <w:rPr>
          <w:rFonts w:ascii="Arial" w:hAnsi="Arial" w:eastAsia="Arial" w:cs="Arial"/>
          <w:lang w:val="sv-SE"/>
        </w:rPr>
        <w:t xml:space="preserve"> som möjligt</w:t>
      </w:r>
      <w:r w:rsidRPr="266349CC">
        <w:rPr>
          <w:rFonts w:ascii="Arial" w:hAnsi="Arial" w:eastAsia="Arial" w:cs="Arial"/>
          <w:lang w:val="sv-SE"/>
        </w:rPr>
        <w:t xml:space="preserve">. Målet är att främja gemenskap och motverka ensamhet bland </w:t>
      </w:r>
      <w:r w:rsidRPr="266349CC" w:rsidR="00F42C78">
        <w:rPr>
          <w:rFonts w:ascii="Arial" w:hAnsi="Arial" w:eastAsia="Arial" w:cs="Arial"/>
          <w:lang w:val="sv-SE"/>
        </w:rPr>
        <w:t>d</w:t>
      </w:r>
      <w:r w:rsidRPr="266349CC">
        <w:rPr>
          <w:rFonts w:ascii="Arial" w:hAnsi="Arial" w:eastAsia="Arial" w:cs="Arial"/>
          <w:lang w:val="sv-SE"/>
        </w:rPr>
        <w:t>en åldrande befolkning</w:t>
      </w:r>
      <w:r w:rsidRPr="266349CC" w:rsidR="00F42C78">
        <w:rPr>
          <w:rFonts w:ascii="Arial" w:hAnsi="Arial" w:eastAsia="Arial" w:cs="Arial"/>
          <w:lang w:val="sv-SE"/>
        </w:rPr>
        <w:t>en</w:t>
      </w:r>
      <w:r w:rsidRPr="266349CC">
        <w:rPr>
          <w:rFonts w:ascii="Arial" w:hAnsi="Arial" w:eastAsia="Arial" w:cs="Arial"/>
          <w:lang w:val="sv-SE"/>
        </w:rPr>
        <w:t>.</w:t>
      </w:r>
    </w:p>
    <w:p w:rsidR="00DE5CAD" w:rsidP="00DE5CAD" w:rsidRDefault="00DE5CAD" w14:paraId="7016E1CA" w14:textId="5950933F">
      <w:pPr>
        <w:rPr>
          <w:rFonts w:ascii="Arial" w:hAnsi="Arial" w:eastAsia="Arial" w:cs="Arial"/>
          <w:lang w:val="sv-FI"/>
        </w:rPr>
      </w:pPr>
      <w:r w:rsidRPr="266349CC">
        <w:rPr>
          <w:rFonts w:ascii="Arial" w:hAnsi="Arial" w:eastAsia="Arial" w:cs="Arial"/>
          <w:lang w:val="sv-SE"/>
        </w:rPr>
        <w:t>Byggnaden är inte en vårdenhet och har ingen vårdpersonal. Gemensamma utrymmen möjliggör frivillig gemenskap och en aktiv vardag.</w:t>
      </w:r>
      <w:r w:rsidRPr="266349CC" w:rsidR="00B86AA3">
        <w:rPr>
          <w:rFonts w:ascii="Arial" w:hAnsi="Arial" w:eastAsia="Arial" w:cs="Arial"/>
          <w:lang w:val="sv-FI"/>
        </w:rPr>
        <w:t xml:space="preserve"> Åldersvänliga och tillgängliga lösningar är integrerade på ett diskret och kvalitativt sätt i boendemiljön.</w:t>
      </w:r>
      <w:r w:rsidRPr="266349CC" w:rsidR="00D6393F">
        <w:rPr>
          <w:rFonts w:ascii="Arial" w:hAnsi="Arial" w:eastAsia="Arial" w:cs="Arial"/>
          <w:lang w:val="sv-SE"/>
        </w:rPr>
        <w:t xml:space="preserve"> </w:t>
      </w:r>
      <w:r w:rsidRPr="266349CC" w:rsidR="00D6393F">
        <w:rPr>
          <w:rFonts w:ascii="Arial" w:hAnsi="Arial" w:eastAsia="Arial" w:cs="Arial"/>
          <w:lang w:val="sv-FI"/>
        </w:rPr>
        <w:t>Lägenheterna är rymliga och anpassningsbara, och säkerheten stärks bland annat genom tekniska lösningar som spisvakt och sprinklersystem.</w:t>
      </w:r>
    </w:p>
    <w:p w:rsidR="00B86AA3" w:rsidP="00DE5CAD" w:rsidRDefault="007617F5" w14:paraId="7D70EF8A" w14:textId="5A756EF9">
      <w:pPr>
        <w:rPr>
          <w:rFonts w:ascii="Arial" w:hAnsi="Arial" w:eastAsia="Arial" w:cs="Arial"/>
          <w:lang w:val="sv-FI"/>
        </w:rPr>
      </w:pPr>
      <w:r w:rsidRPr="266349CC">
        <w:rPr>
          <w:rFonts w:ascii="Arial" w:hAnsi="Arial" w:eastAsia="Arial" w:cs="Arial"/>
          <w:lang w:val="sv-FI"/>
        </w:rPr>
        <w:t>I byggnaden finns även verksamhets- och servicelokaler som hyrs ut till utomstående aktörer. Aktörerna förväntas genom sin verksamhet bidra till kvarterets gemenskap och välbefinnande.</w:t>
      </w:r>
    </w:p>
    <w:p w:rsidRPr="007617F5" w:rsidR="007617F5" w:rsidP="00DE5CAD" w:rsidRDefault="007617F5" w14:paraId="3A86634E" w14:textId="77777777">
      <w:pPr>
        <w:rPr>
          <w:rFonts w:ascii="Arial" w:hAnsi="Arial" w:cs="Arial"/>
          <w:sz w:val="22"/>
          <w:szCs w:val="22"/>
          <w:lang w:val="sv-FI"/>
        </w:rPr>
      </w:pPr>
    </w:p>
    <w:p w:rsidRPr="00D01001" w:rsidR="00DE5CAD" w:rsidP="00DE5CAD" w:rsidRDefault="00DE5CAD" w14:paraId="38E0FB8B" w14:textId="77777777">
      <w:pPr>
        <w:rPr>
          <w:rFonts w:ascii="Arial" w:hAnsi="Arial" w:cs="Arial"/>
          <w:lang w:val="sv-SE"/>
        </w:rPr>
      </w:pPr>
      <w:r w:rsidRPr="0055323C">
        <w:rPr>
          <w:rFonts w:ascii="Arial" w:hAnsi="Arial" w:cs="Arial"/>
          <w:b/>
          <w:bCs/>
          <w:lang w:val="sv-SE"/>
        </w:rPr>
        <w:t>Bostäder:</w:t>
      </w:r>
      <w:r w:rsidRPr="00D01001">
        <w:rPr>
          <w:rFonts w:ascii="Arial" w:hAnsi="Arial" w:cs="Arial"/>
          <w:lang w:val="sv-SE"/>
        </w:rPr>
        <w:t xml:space="preserve"> 50 hyreslägenheter</w:t>
      </w:r>
    </w:p>
    <w:p w:rsidRPr="0055323C" w:rsidR="00DE5CAD" w:rsidP="00DE5CAD" w:rsidRDefault="00DE5CAD" w14:paraId="2A1ED266" w14:textId="77777777">
      <w:pPr>
        <w:rPr>
          <w:rFonts w:ascii="Arial" w:hAnsi="Arial" w:cs="Arial"/>
          <w:b/>
          <w:bCs/>
          <w:lang w:val="sv-SE"/>
        </w:rPr>
      </w:pPr>
      <w:r w:rsidRPr="0055323C">
        <w:rPr>
          <w:rFonts w:ascii="Arial" w:hAnsi="Arial" w:cs="Arial"/>
          <w:b/>
          <w:bCs/>
          <w:lang w:val="sv-SE"/>
        </w:rPr>
        <w:t>Lägenhetsstorlekar:</w:t>
      </w:r>
    </w:p>
    <w:p w:rsidRPr="00D01001" w:rsidR="00DE5CAD" w:rsidP="00DE5CAD" w:rsidRDefault="00DE5CAD" w14:paraId="7B7A50CB" w14:textId="77777777">
      <w:pPr>
        <w:rPr>
          <w:rFonts w:ascii="Arial" w:hAnsi="Arial" w:cs="Arial"/>
          <w:lang w:val="sv-SE"/>
        </w:rPr>
      </w:pPr>
      <w:r w:rsidRPr="00D01001">
        <w:rPr>
          <w:rFonts w:ascii="Arial" w:hAnsi="Arial" w:cs="Arial"/>
          <w:lang w:val="sv-SE"/>
        </w:rPr>
        <w:t>• 1 rum + kokvrå (8 bostäder): 30–31 m²</w:t>
      </w:r>
    </w:p>
    <w:p w:rsidRPr="00D01001" w:rsidR="00DE5CAD" w:rsidP="00DE5CAD" w:rsidRDefault="00DE5CAD" w14:paraId="1E7A6F5D" w14:textId="77777777">
      <w:pPr>
        <w:rPr>
          <w:rFonts w:ascii="Arial" w:hAnsi="Arial" w:cs="Arial"/>
          <w:lang w:val="sv-SE"/>
        </w:rPr>
      </w:pPr>
      <w:r w:rsidRPr="00D01001">
        <w:rPr>
          <w:rFonts w:ascii="Arial" w:hAnsi="Arial" w:cs="Arial"/>
          <w:lang w:val="sv-SE"/>
        </w:rPr>
        <w:t>• 2 rum (29 bostäder): 34,5–51,5 m²</w:t>
      </w:r>
    </w:p>
    <w:p w:rsidRPr="00D01001" w:rsidR="00DE5CAD" w:rsidP="00DE5CAD" w:rsidRDefault="00DE5CAD" w14:paraId="5A0F00C0" w14:textId="77777777">
      <w:pPr>
        <w:rPr>
          <w:rFonts w:ascii="Arial" w:hAnsi="Arial" w:cs="Arial"/>
          <w:lang w:val="sv-SE"/>
        </w:rPr>
      </w:pPr>
      <w:r w:rsidRPr="00D01001">
        <w:rPr>
          <w:rFonts w:ascii="Arial" w:hAnsi="Arial" w:cs="Arial"/>
          <w:lang w:val="sv-SE"/>
        </w:rPr>
        <w:t>• 3 rum (13 bostäder): 55–82,5 m²</w:t>
      </w:r>
    </w:p>
    <w:p w:rsidRPr="00D01001" w:rsidR="00DE5CAD" w:rsidP="00DE5CAD" w:rsidRDefault="00DE5CAD" w14:paraId="0C9CA7E9" w14:textId="782DC379">
      <w:pPr>
        <w:rPr>
          <w:rFonts w:ascii="Arial" w:hAnsi="Arial" w:cs="Arial"/>
          <w:lang w:val="sv-SE"/>
        </w:rPr>
      </w:pPr>
      <w:r w:rsidRPr="0055323C">
        <w:rPr>
          <w:rFonts w:ascii="Arial" w:hAnsi="Arial" w:cs="Arial"/>
          <w:b/>
          <w:bCs/>
          <w:lang w:val="sv-SE"/>
        </w:rPr>
        <w:t>Gemensamma utrymmen:</w:t>
      </w:r>
      <w:r w:rsidRPr="00D01001">
        <w:rPr>
          <w:rFonts w:ascii="Arial" w:hAnsi="Arial" w:cs="Arial"/>
          <w:lang w:val="sv-SE"/>
        </w:rPr>
        <w:t xml:space="preserve"> bastu, </w:t>
      </w:r>
      <w:r w:rsidR="00D17A27">
        <w:rPr>
          <w:rFonts w:ascii="Arial" w:hAnsi="Arial" w:cs="Arial"/>
          <w:lang w:val="sv-SE"/>
        </w:rPr>
        <w:t>motionsrum</w:t>
      </w:r>
      <w:r w:rsidRPr="00D01001">
        <w:rPr>
          <w:rFonts w:ascii="Arial" w:hAnsi="Arial" w:cs="Arial"/>
          <w:lang w:val="sv-SE"/>
        </w:rPr>
        <w:t>, takterrass, gemensamma utrymmen och gästrum</w:t>
      </w:r>
    </w:p>
    <w:p w:rsidRPr="00D01001" w:rsidR="00DE5CAD" w:rsidP="00DE5CAD" w:rsidRDefault="00DE5CAD" w14:paraId="70E2472B" w14:textId="77777777">
      <w:pPr>
        <w:rPr>
          <w:rFonts w:ascii="Arial" w:hAnsi="Arial" w:cs="Arial"/>
          <w:lang w:val="sv-SE"/>
        </w:rPr>
      </w:pPr>
      <w:r w:rsidRPr="0055323C">
        <w:rPr>
          <w:rFonts w:ascii="Arial" w:hAnsi="Arial" w:cs="Arial"/>
          <w:b/>
          <w:bCs/>
          <w:lang w:val="sv-SE"/>
        </w:rPr>
        <w:t>Byggherre:</w:t>
      </w:r>
      <w:r w:rsidRPr="00D01001">
        <w:rPr>
          <w:rFonts w:ascii="Arial" w:hAnsi="Arial" w:cs="Arial"/>
          <w:lang w:val="sv-SE"/>
        </w:rPr>
        <w:t xml:space="preserve"> Stiftelsen Eschnerska Frilasarettet sr</w:t>
      </w:r>
    </w:p>
    <w:p w:rsidRPr="00D01001" w:rsidR="00DE5CAD" w:rsidP="00DE5CAD" w:rsidRDefault="00DE5CAD" w14:paraId="33D13F4C" w14:textId="77777777">
      <w:pPr>
        <w:rPr>
          <w:rFonts w:ascii="Arial" w:hAnsi="Arial" w:cs="Arial"/>
          <w:lang w:val="sv-SE"/>
        </w:rPr>
      </w:pPr>
      <w:r w:rsidRPr="0055323C">
        <w:rPr>
          <w:rFonts w:ascii="Arial" w:hAnsi="Arial" w:cs="Arial"/>
          <w:b/>
          <w:bCs/>
          <w:lang w:val="sv-SE"/>
        </w:rPr>
        <w:t>Färdigställs:</w:t>
      </w:r>
      <w:r w:rsidRPr="00D01001">
        <w:rPr>
          <w:rFonts w:ascii="Arial" w:hAnsi="Arial" w:cs="Arial"/>
          <w:lang w:val="sv-SE"/>
        </w:rPr>
        <w:t xml:space="preserve"> 2028</w:t>
      </w:r>
    </w:p>
    <w:p w:rsidR="000C1C35" w:rsidRDefault="000C1C35" w14:paraId="0514CBA2" w14:textId="77777777">
      <w:pPr>
        <w:rPr>
          <w:rFonts w:ascii="Arial" w:hAnsi="Arial" w:cs="Arial"/>
          <w:lang w:val="sv-SE"/>
        </w:rPr>
      </w:pPr>
      <w:r>
        <w:rPr>
          <w:rFonts w:ascii="Arial" w:hAnsi="Arial" w:cs="Arial"/>
          <w:noProof/>
          <w:lang w:val="sv-SE"/>
        </w:rPr>
        <w:drawing>
          <wp:inline distT="0" distB="0" distL="0" distR="0" wp14:anchorId="4ADE1BC0" wp14:editId="230983F1">
            <wp:extent cx="5731510" cy="3636010"/>
            <wp:effectExtent l="0" t="0" r="0" b="0"/>
            <wp:docPr id="9892117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211786" name="Picture 989211786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3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9A1" w:rsidRDefault="00301228" w14:paraId="7D76180E" w14:textId="2CAD1C75">
      <w:pPr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 xml:space="preserve">Illustrationsbild. </w:t>
      </w:r>
      <w:r w:rsidR="000C1C35">
        <w:rPr>
          <w:rFonts w:ascii="Arial" w:hAnsi="Arial" w:cs="Arial"/>
          <w:lang w:val="sv-SE"/>
        </w:rPr>
        <w:t xml:space="preserve">Kaskia Tryggt boende. </w:t>
      </w:r>
      <w:r w:rsidR="002F69A1">
        <w:rPr>
          <w:rFonts w:ascii="Arial" w:hAnsi="Arial" w:cs="Arial"/>
          <w:lang w:val="sv-SE"/>
        </w:rPr>
        <w:br w:type="page"/>
      </w:r>
    </w:p>
    <w:p w:rsidRPr="00D01001" w:rsidR="00DE5CAD" w:rsidP="00DE5CAD" w:rsidRDefault="00DE5CAD" w14:paraId="151A1396" w14:textId="77777777">
      <w:pPr>
        <w:rPr>
          <w:rFonts w:ascii="Arial" w:hAnsi="Arial" w:cs="Arial"/>
          <w:lang w:val="sv-SE"/>
        </w:rPr>
      </w:pPr>
    </w:p>
    <w:p w:rsidRPr="00D01001" w:rsidR="00DE5CAD" w:rsidP="002F69A1" w:rsidRDefault="00DE5CAD" w14:paraId="3685BBEF" w14:textId="77777777">
      <w:pPr>
        <w:pStyle w:val="Heading3"/>
        <w:rPr>
          <w:lang w:val="sv-SE"/>
        </w:rPr>
      </w:pPr>
      <w:r w:rsidRPr="00D01001">
        <w:rPr>
          <w:lang w:val="sv-SE"/>
        </w:rPr>
        <w:t>Parkeringshall</w:t>
      </w:r>
    </w:p>
    <w:p w:rsidRPr="00D01001" w:rsidR="00DE5CAD" w:rsidP="00DE5CAD" w:rsidRDefault="00DE5CAD" w14:paraId="43879A6A" w14:textId="77777777">
      <w:pPr>
        <w:rPr>
          <w:rFonts w:ascii="Arial" w:hAnsi="Arial" w:cs="Arial"/>
          <w:lang w:val="sv-SE"/>
        </w:rPr>
      </w:pPr>
      <w:r w:rsidRPr="00D01001">
        <w:rPr>
          <w:rFonts w:ascii="Arial" w:hAnsi="Arial" w:cs="Arial"/>
          <w:lang w:val="sv-SE"/>
        </w:rPr>
        <w:t>Parkeringshallen som byggs under kvarteret betjänar alla funktioner i Kaskia välfärdskvarter.</w:t>
      </w:r>
    </w:p>
    <w:p w:rsidRPr="00D01001" w:rsidR="00DE5CAD" w:rsidP="00DE5CAD" w:rsidRDefault="00DE5CAD" w14:paraId="443B9F23" w14:textId="39F5C2A6">
      <w:pPr>
        <w:rPr>
          <w:rFonts w:ascii="Arial" w:hAnsi="Arial" w:cs="Arial"/>
          <w:lang w:val="sv-SE"/>
        </w:rPr>
      </w:pPr>
      <w:r w:rsidRPr="00527133">
        <w:rPr>
          <w:rFonts w:ascii="Arial" w:hAnsi="Arial" w:cs="Arial"/>
          <w:b/>
          <w:bCs/>
          <w:lang w:val="sv-SE"/>
        </w:rPr>
        <w:t>Bruttoyta:</w:t>
      </w:r>
      <w:r w:rsidRPr="00D01001">
        <w:rPr>
          <w:rFonts w:ascii="Arial" w:hAnsi="Arial" w:cs="Arial"/>
          <w:lang w:val="sv-SE"/>
        </w:rPr>
        <w:t xml:space="preserve"> 2 819 m² (inklusive </w:t>
      </w:r>
      <w:r w:rsidR="00DA1AC2">
        <w:rPr>
          <w:rFonts w:ascii="Arial" w:hAnsi="Arial" w:cs="Arial"/>
          <w:lang w:val="sv-SE"/>
        </w:rPr>
        <w:t>stöd</w:t>
      </w:r>
      <w:r w:rsidRPr="00D01001">
        <w:rPr>
          <w:rFonts w:ascii="Arial" w:hAnsi="Arial" w:cs="Arial"/>
          <w:lang w:val="sv-SE"/>
        </w:rPr>
        <w:t>utrymmen och ramp)</w:t>
      </w:r>
    </w:p>
    <w:p w:rsidRPr="00D01001" w:rsidR="00DE5CAD" w:rsidP="00DE5CAD" w:rsidRDefault="00DE5CAD" w14:paraId="3E54D842" w14:textId="7FC407BA">
      <w:pPr>
        <w:rPr>
          <w:rFonts w:ascii="Arial" w:hAnsi="Arial" w:cs="Arial"/>
          <w:lang w:val="sv-SE"/>
        </w:rPr>
      </w:pPr>
      <w:r w:rsidRPr="00527133">
        <w:rPr>
          <w:rFonts w:ascii="Arial" w:hAnsi="Arial" w:cs="Arial"/>
          <w:b/>
          <w:bCs/>
          <w:lang w:val="sv-SE"/>
        </w:rPr>
        <w:t>Parkeringsplatser:</w:t>
      </w:r>
      <w:r w:rsidRPr="00D01001">
        <w:rPr>
          <w:rFonts w:ascii="Arial" w:hAnsi="Arial" w:cs="Arial"/>
          <w:lang w:val="sv-SE"/>
        </w:rPr>
        <w:t xml:space="preserve"> 68 st</w:t>
      </w:r>
      <w:r w:rsidR="00527133">
        <w:rPr>
          <w:rFonts w:ascii="Arial" w:hAnsi="Arial" w:cs="Arial"/>
          <w:lang w:val="sv-SE"/>
        </w:rPr>
        <w:t>.</w:t>
      </w:r>
    </w:p>
    <w:p w:rsidRPr="00D01001" w:rsidR="00DE5CAD" w:rsidP="00DE5CAD" w:rsidRDefault="00DE5CAD" w14:paraId="57F92DF2" w14:textId="3ED15559">
      <w:pPr>
        <w:rPr>
          <w:rFonts w:ascii="Arial" w:hAnsi="Arial" w:cs="Arial"/>
          <w:lang w:val="sv-SE"/>
        </w:rPr>
      </w:pPr>
      <w:r w:rsidRPr="00527133">
        <w:rPr>
          <w:rFonts w:ascii="Arial" w:hAnsi="Arial" w:cs="Arial"/>
          <w:b/>
          <w:bCs/>
          <w:lang w:val="sv-SE"/>
        </w:rPr>
        <w:t>Använd</w:t>
      </w:r>
      <w:r w:rsidR="00527133">
        <w:rPr>
          <w:rFonts w:ascii="Arial" w:hAnsi="Arial" w:cs="Arial"/>
          <w:b/>
          <w:bCs/>
          <w:lang w:val="sv-SE"/>
        </w:rPr>
        <w:t>are</w:t>
      </w:r>
      <w:r w:rsidRPr="00527133">
        <w:rPr>
          <w:rFonts w:ascii="Arial" w:hAnsi="Arial" w:cs="Arial"/>
          <w:b/>
          <w:bCs/>
          <w:lang w:val="sv-SE"/>
        </w:rPr>
        <w:t>:</w:t>
      </w:r>
      <w:r w:rsidRPr="00D01001">
        <w:rPr>
          <w:rFonts w:ascii="Arial" w:hAnsi="Arial" w:cs="Arial"/>
          <w:lang w:val="sv-SE"/>
        </w:rPr>
        <w:t xml:space="preserve"> boende, personal och besökare</w:t>
      </w:r>
    </w:p>
    <w:p w:rsidR="005B7C72" w:rsidP="00DE5CAD" w:rsidRDefault="00DE5CAD" w14:paraId="74AFECBD" w14:textId="77777777">
      <w:pPr>
        <w:rPr>
          <w:rFonts w:ascii="Arial" w:hAnsi="Arial" w:cs="Arial"/>
          <w:lang w:val="sv-SE"/>
        </w:rPr>
      </w:pPr>
      <w:r w:rsidRPr="00527133">
        <w:rPr>
          <w:rFonts w:ascii="Arial" w:hAnsi="Arial" w:cs="Arial"/>
          <w:b/>
          <w:bCs/>
          <w:lang w:val="sv-SE"/>
        </w:rPr>
        <w:t>Färdigställs:</w:t>
      </w:r>
      <w:r w:rsidRPr="00D01001">
        <w:rPr>
          <w:rFonts w:ascii="Arial" w:hAnsi="Arial" w:cs="Arial"/>
          <w:lang w:val="sv-SE"/>
        </w:rPr>
        <w:t xml:space="preserve"> 2027–2028</w:t>
      </w:r>
    </w:p>
    <w:p w:rsidR="005B7C72" w:rsidP="00DE5CAD" w:rsidRDefault="005B7C72" w14:paraId="2B942A3F" w14:textId="77777777">
      <w:pPr>
        <w:rPr>
          <w:rFonts w:ascii="Arial" w:hAnsi="Arial" w:cs="Arial"/>
          <w:lang w:val="sv-SE"/>
        </w:rPr>
      </w:pPr>
    </w:p>
    <w:p w:rsidR="005B7C72" w:rsidRDefault="005B7C72" w14:paraId="2D41DF09" w14:textId="77777777">
      <w:pPr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br w:type="page"/>
      </w:r>
    </w:p>
    <w:p w:rsidRPr="007C5791" w:rsidR="007C5791" w:rsidP="007C5791" w:rsidRDefault="007C5791" w14:paraId="235D6165" w14:textId="77777777">
      <w:pPr>
        <w:pStyle w:val="Heading2"/>
        <w:rPr>
          <w:lang w:val="sv-SE"/>
        </w:rPr>
      </w:pPr>
      <w:r w:rsidRPr="007C5791">
        <w:rPr>
          <w:lang w:val="sv-SE"/>
        </w:rPr>
        <w:t>Kontaktuppgifter</w:t>
      </w:r>
    </w:p>
    <w:p w:rsidR="00833889" w:rsidP="007C5791" w:rsidRDefault="00833889" w14:paraId="6A1FD6AF" w14:textId="77777777">
      <w:pPr>
        <w:pStyle w:val="Heading4"/>
        <w:rPr>
          <w:lang w:val="sv-SE"/>
        </w:rPr>
      </w:pPr>
    </w:p>
    <w:p w:rsidRPr="007C5791" w:rsidR="007C5791" w:rsidP="007C5791" w:rsidRDefault="007C5791" w14:paraId="506E26F3" w14:textId="13D4E9F3">
      <w:pPr>
        <w:pStyle w:val="Heading4"/>
        <w:rPr>
          <w:lang w:val="sv-SE"/>
        </w:rPr>
      </w:pPr>
      <w:r w:rsidRPr="007C5791">
        <w:rPr>
          <w:lang w:val="sv-SE"/>
        </w:rPr>
        <w:t>Kaskisbackens social- och hälsocentral, projektchef</w:t>
      </w:r>
    </w:p>
    <w:p w:rsidRPr="00D70F5A" w:rsidR="007C5791" w:rsidP="007C5791" w:rsidRDefault="007C5791" w14:paraId="2CD90827" w14:textId="77777777">
      <w:pPr>
        <w:rPr>
          <w:rFonts w:ascii="Arial" w:hAnsi="Arial" w:cs="Arial"/>
          <w:b/>
          <w:bCs/>
          <w:lang w:val="sv-SE"/>
        </w:rPr>
      </w:pPr>
      <w:r w:rsidRPr="00D70F5A">
        <w:rPr>
          <w:rFonts w:ascii="Arial" w:hAnsi="Arial" w:cs="Arial"/>
          <w:b/>
          <w:bCs/>
          <w:lang w:val="sv-SE"/>
        </w:rPr>
        <w:t>Terhi Painilainen</w:t>
      </w:r>
    </w:p>
    <w:p w:rsidRPr="007C5791" w:rsidR="007C5791" w:rsidP="007C5791" w:rsidRDefault="007C5791" w14:paraId="1D1A8BC6" w14:textId="77777777">
      <w:pPr>
        <w:rPr>
          <w:rFonts w:ascii="Arial" w:hAnsi="Arial" w:cs="Arial"/>
          <w:lang w:val="sv-SE"/>
        </w:rPr>
      </w:pPr>
      <w:r w:rsidRPr="007C5791">
        <w:rPr>
          <w:rFonts w:ascii="Arial" w:hAnsi="Arial" w:cs="Arial"/>
          <w:lang w:val="sv-SE"/>
        </w:rPr>
        <w:t>Områdeschef för social- och hälsovård</w:t>
      </w:r>
    </w:p>
    <w:p w:rsidRPr="007C5791" w:rsidR="007C5791" w:rsidP="007C5791" w:rsidRDefault="007C5791" w14:paraId="1E70E8F9" w14:textId="77777777">
      <w:pPr>
        <w:rPr>
          <w:rFonts w:ascii="Arial" w:hAnsi="Arial" w:cs="Arial"/>
          <w:lang w:val="sv-SE"/>
        </w:rPr>
      </w:pPr>
      <w:r w:rsidRPr="007C5791">
        <w:rPr>
          <w:rFonts w:ascii="Arial" w:hAnsi="Arial" w:cs="Arial"/>
          <w:lang w:val="sv-SE"/>
        </w:rPr>
        <w:t>Social- och hälsocentraltjänster</w:t>
      </w:r>
    </w:p>
    <w:p w:rsidRPr="007C5791" w:rsidR="007C5791" w:rsidP="007C5791" w:rsidRDefault="007C5791" w14:paraId="6CA65B37" w14:textId="77777777">
      <w:pPr>
        <w:rPr>
          <w:rFonts w:ascii="Arial" w:hAnsi="Arial" w:cs="Arial"/>
          <w:lang w:val="sv-SE"/>
        </w:rPr>
      </w:pPr>
      <w:r w:rsidRPr="007C5791">
        <w:rPr>
          <w:rFonts w:ascii="Arial" w:hAnsi="Arial" w:cs="Arial"/>
          <w:lang w:val="sv-SE"/>
        </w:rPr>
        <w:t>Egentliga Finlands välfärdsområde</w:t>
      </w:r>
    </w:p>
    <w:p w:rsidRPr="007C5791" w:rsidR="007C5791" w:rsidP="007C5791" w:rsidRDefault="007C5791" w14:paraId="4506471D" w14:textId="77777777">
      <w:pPr>
        <w:rPr>
          <w:rFonts w:ascii="Arial" w:hAnsi="Arial" w:cs="Arial"/>
          <w:lang w:val="sv-SE"/>
        </w:rPr>
      </w:pPr>
      <w:r w:rsidRPr="007C5791">
        <w:rPr>
          <w:rFonts w:ascii="Arial" w:hAnsi="Arial" w:cs="Arial"/>
          <w:lang w:val="sv-SE"/>
        </w:rPr>
        <w:t>tfn 040 186 1873</w:t>
      </w:r>
    </w:p>
    <w:p w:rsidR="007C5791" w:rsidP="007C5791" w:rsidRDefault="004C152F" w14:paraId="1CE30039" w14:textId="125B878E">
      <w:pPr>
        <w:rPr>
          <w:rFonts w:ascii="Arial" w:hAnsi="Arial" w:cs="Arial"/>
          <w:lang w:val="sv-SE"/>
        </w:rPr>
      </w:pPr>
      <w:hyperlink w:history="1" r:id="rId21">
        <w:r w:rsidRPr="008834D4">
          <w:rPr>
            <w:rStyle w:val="Hyperlink"/>
            <w:rFonts w:ascii="Arial" w:hAnsi="Arial" w:cs="Arial"/>
            <w:lang w:val="sv-SE"/>
          </w:rPr>
          <w:t>terhi.painilainen@varha.fi</w:t>
        </w:r>
      </w:hyperlink>
    </w:p>
    <w:p w:rsidRPr="007C5791" w:rsidR="007C5791" w:rsidP="007C5791" w:rsidRDefault="007C5791" w14:paraId="4B8C58A2" w14:textId="77777777">
      <w:pPr>
        <w:rPr>
          <w:rFonts w:ascii="Arial" w:hAnsi="Arial" w:cs="Arial"/>
          <w:lang w:val="sv-SE"/>
        </w:rPr>
      </w:pPr>
      <w:r w:rsidRPr="007C5791">
        <w:rPr>
          <w:rFonts w:ascii="Arial" w:hAnsi="Arial" w:cs="Arial"/>
          <w:lang w:val="sv-SE"/>
        </w:rPr>
        <w:t>varha.fi</w:t>
      </w:r>
    </w:p>
    <w:p w:rsidR="007C5791" w:rsidP="007C5791" w:rsidRDefault="007C5791" w14:paraId="44458007" w14:textId="77777777">
      <w:pPr>
        <w:rPr>
          <w:rFonts w:ascii="Arial" w:hAnsi="Arial" w:cs="Arial"/>
          <w:lang w:val="sv-SE"/>
        </w:rPr>
      </w:pPr>
    </w:p>
    <w:p w:rsidRPr="007C5791" w:rsidR="007C5791" w:rsidP="007C5791" w:rsidRDefault="007C5791" w14:paraId="62311518" w14:textId="689C03AA">
      <w:pPr>
        <w:pStyle w:val="Heading4"/>
        <w:rPr>
          <w:lang w:val="sv-SE"/>
        </w:rPr>
      </w:pPr>
      <w:r w:rsidRPr="007C5791">
        <w:rPr>
          <w:lang w:val="sv-SE"/>
        </w:rPr>
        <w:t>Stiftelsen Eschner (Stiftelsen Eschnerska Frilasarettet sr)</w:t>
      </w:r>
    </w:p>
    <w:p w:rsidRPr="00D70F5A" w:rsidR="007C5791" w:rsidP="007C5791" w:rsidRDefault="007C5791" w14:paraId="1003162F" w14:textId="77777777">
      <w:pPr>
        <w:rPr>
          <w:rFonts w:ascii="Arial" w:hAnsi="Arial" w:cs="Arial"/>
          <w:b/>
          <w:bCs/>
          <w:lang w:val="sv-SE"/>
        </w:rPr>
      </w:pPr>
      <w:r w:rsidRPr="00D70F5A">
        <w:rPr>
          <w:rFonts w:ascii="Arial" w:hAnsi="Arial" w:cs="Arial"/>
          <w:b/>
          <w:bCs/>
          <w:lang w:val="sv-SE"/>
        </w:rPr>
        <w:t>Jukka Sjösten</w:t>
      </w:r>
    </w:p>
    <w:p w:rsidRPr="007C5791" w:rsidR="007C5791" w:rsidP="007C5791" w:rsidRDefault="007C5791" w14:paraId="6176C218" w14:textId="77777777">
      <w:pPr>
        <w:rPr>
          <w:rFonts w:ascii="Arial" w:hAnsi="Arial" w:cs="Arial"/>
          <w:lang w:val="sv-SE"/>
        </w:rPr>
      </w:pPr>
      <w:r w:rsidRPr="007C5791">
        <w:rPr>
          <w:rFonts w:ascii="Arial" w:hAnsi="Arial" w:cs="Arial"/>
          <w:lang w:val="sv-SE"/>
        </w:rPr>
        <w:t>Verkställande direktör</w:t>
      </w:r>
    </w:p>
    <w:p w:rsidRPr="007C5791" w:rsidR="007C5791" w:rsidP="007C5791" w:rsidRDefault="007C5791" w14:paraId="2400F554" w14:textId="77777777">
      <w:pPr>
        <w:rPr>
          <w:rFonts w:ascii="Arial" w:hAnsi="Arial" w:cs="Arial"/>
          <w:lang w:val="sv-SE"/>
        </w:rPr>
      </w:pPr>
      <w:r w:rsidRPr="007C5791">
        <w:rPr>
          <w:rFonts w:ascii="Arial" w:hAnsi="Arial" w:cs="Arial"/>
          <w:lang w:val="sv-SE"/>
        </w:rPr>
        <w:t>tfn 050 352 4906</w:t>
      </w:r>
    </w:p>
    <w:p w:rsidR="007C5791" w:rsidP="007C5791" w:rsidRDefault="004C152F" w14:paraId="53D04C7D" w14:textId="3F4B83AE">
      <w:pPr>
        <w:rPr>
          <w:rFonts w:ascii="Arial" w:hAnsi="Arial" w:cs="Arial"/>
          <w:lang w:val="sv-SE"/>
        </w:rPr>
      </w:pPr>
      <w:hyperlink w:history="1" r:id="rId22">
        <w:r w:rsidRPr="008834D4">
          <w:rPr>
            <w:rStyle w:val="Hyperlink"/>
            <w:rFonts w:ascii="Arial" w:hAnsi="Arial" w:cs="Arial"/>
            <w:lang w:val="sv-SE"/>
          </w:rPr>
          <w:t>jukka.sjosten@eschner.fi</w:t>
        </w:r>
      </w:hyperlink>
    </w:p>
    <w:p w:rsidR="007C5791" w:rsidP="007C5791" w:rsidRDefault="007C5791" w14:paraId="61334B67" w14:textId="77777777">
      <w:pPr>
        <w:rPr>
          <w:rFonts w:ascii="Arial" w:hAnsi="Arial" w:cs="Arial"/>
          <w:lang w:val="sv-SE"/>
        </w:rPr>
      </w:pPr>
    </w:p>
    <w:p w:rsidRPr="00D70F5A" w:rsidR="007C5791" w:rsidP="007C5791" w:rsidRDefault="007C5791" w14:paraId="7913415B" w14:textId="2645DCC5">
      <w:pPr>
        <w:rPr>
          <w:rFonts w:ascii="Arial" w:hAnsi="Arial" w:cs="Arial"/>
          <w:b/>
          <w:bCs/>
          <w:lang w:val="sv-SE"/>
        </w:rPr>
      </w:pPr>
      <w:r w:rsidRPr="00D70F5A">
        <w:rPr>
          <w:rFonts w:ascii="Arial" w:hAnsi="Arial" w:cs="Arial"/>
          <w:b/>
          <w:bCs/>
          <w:lang w:val="sv-SE"/>
        </w:rPr>
        <w:t>Gunilla Sjöberg</w:t>
      </w:r>
    </w:p>
    <w:p w:rsidRPr="007C5791" w:rsidR="007C5791" w:rsidP="007C5791" w:rsidRDefault="007C5791" w14:paraId="72BF3A1D" w14:textId="77777777">
      <w:pPr>
        <w:rPr>
          <w:rFonts w:ascii="Arial" w:hAnsi="Arial" w:cs="Arial"/>
          <w:lang w:val="sv-SE"/>
        </w:rPr>
      </w:pPr>
      <w:r w:rsidRPr="007C5791">
        <w:rPr>
          <w:rFonts w:ascii="Arial" w:hAnsi="Arial" w:cs="Arial"/>
          <w:lang w:val="sv-SE"/>
        </w:rPr>
        <w:t>Kommunikation och understöd</w:t>
      </w:r>
    </w:p>
    <w:p w:rsidRPr="007C5791" w:rsidR="007C5791" w:rsidP="007C5791" w:rsidRDefault="007C5791" w14:paraId="2D2566B1" w14:textId="77777777">
      <w:pPr>
        <w:rPr>
          <w:rFonts w:ascii="Arial" w:hAnsi="Arial" w:cs="Arial"/>
          <w:lang w:val="sv-SE"/>
        </w:rPr>
      </w:pPr>
      <w:r w:rsidRPr="007C5791">
        <w:rPr>
          <w:rFonts w:ascii="Arial" w:hAnsi="Arial" w:cs="Arial"/>
          <w:lang w:val="sv-SE"/>
        </w:rPr>
        <w:t>tfn 040 515 1537</w:t>
      </w:r>
    </w:p>
    <w:p w:rsidRPr="007C5791" w:rsidR="004C152F" w:rsidP="007C5791" w:rsidRDefault="004C152F" w14:paraId="413C36E6" w14:textId="0CF27734">
      <w:pPr>
        <w:rPr>
          <w:rFonts w:ascii="Arial" w:hAnsi="Arial" w:cs="Arial"/>
          <w:lang w:val="sv-SE"/>
        </w:rPr>
      </w:pPr>
      <w:hyperlink w:history="1" r:id="rId23">
        <w:r w:rsidRPr="008834D4">
          <w:rPr>
            <w:rStyle w:val="Hyperlink"/>
            <w:rFonts w:ascii="Arial" w:hAnsi="Arial" w:cs="Arial"/>
            <w:lang w:val="sv-SE"/>
          </w:rPr>
          <w:t>gunilla.sjoberg@eschner.fi</w:t>
        </w:r>
      </w:hyperlink>
    </w:p>
    <w:p w:rsidR="007C5791" w:rsidP="007C5791" w:rsidRDefault="007C5791" w14:paraId="505E8988" w14:textId="77777777">
      <w:pPr>
        <w:rPr>
          <w:rFonts w:ascii="Arial" w:hAnsi="Arial" w:cs="Arial"/>
          <w:lang w:val="sv-SE"/>
        </w:rPr>
      </w:pPr>
    </w:p>
    <w:p w:rsidRPr="007C5791" w:rsidR="007C5791" w:rsidP="007C5791" w:rsidRDefault="007C5791" w14:paraId="792E6E0A" w14:textId="07E0A675">
      <w:pPr>
        <w:pStyle w:val="Heading4"/>
        <w:rPr>
          <w:lang w:val="sv-SE"/>
        </w:rPr>
      </w:pPr>
      <w:r w:rsidRPr="007C5791">
        <w:rPr>
          <w:lang w:val="sv-SE"/>
        </w:rPr>
        <w:t>Sundells stiftelse (Kommunalrådet C.G. Sundells stiftelse sr)</w:t>
      </w:r>
    </w:p>
    <w:p w:rsidRPr="00D70F5A" w:rsidR="007C5791" w:rsidP="007C5791" w:rsidRDefault="007C5791" w14:paraId="0540783D" w14:textId="77777777">
      <w:pPr>
        <w:rPr>
          <w:rFonts w:ascii="Arial" w:hAnsi="Arial" w:cs="Arial"/>
          <w:b/>
          <w:bCs/>
          <w:lang w:val="sv-SE"/>
        </w:rPr>
      </w:pPr>
      <w:r w:rsidRPr="00D70F5A">
        <w:rPr>
          <w:rFonts w:ascii="Arial" w:hAnsi="Arial" w:cs="Arial"/>
          <w:b/>
          <w:bCs/>
          <w:lang w:val="sv-SE"/>
        </w:rPr>
        <w:t>Tony Jäntti</w:t>
      </w:r>
    </w:p>
    <w:p w:rsidRPr="007C5791" w:rsidR="007C5791" w:rsidP="007C5791" w:rsidRDefault="007C5791" w14:paraId="1551605A" w14:textId="77777777">
      <w:pPr>
        <w:rPr>
          <w:rFonts w:ascii="Arial" w:hAnsi="Arial" w:cs="Arial"/>
          <w:lang w:val="sv-SE"/>
        </w:rPr>
      </w:pPr>
      <w:r w:rsidRPr="007C5791">
        <w:rPr>
          <w:rFonts w:ascii="Arial" w:hAnsi="Arial" w:cs="Arial"/>
          <w:lang w:val="sv-SE"/>
        </w:rPr>
        <w:t>Ombudsman</w:t>
      </w:r>
    </w:p>
    <w:p w:rsidRPr="007C5791" w:rsidR="007C5791" w:rsidP="007C5791" w:rsidRDefault="007C5791" w14:paraId="6DEA2C44" w14:textId="77777777">
      <w:pPr>
        <w:rPr>
          <w:rFonts w:ascii="Arial" w:hAnsi="Arial" w:cs="Arial"/>
          <w:lang w:val="sv-SE"/>
        </w:rPr>
      </w:pPr>
      <w:r w:rsidRPr="007C5791">
        <w:rPr>
          <w:rFonts w:ascii="Arial" w:hAnsi="Arial" w:cs="Arial"/>
          <w:lang w:val="sv-SE"/>
        </w:rPr>
        <w:t>tfn 040 546 0948</w:t>
      </w:r>
    </w:p>
    <w:p w:rsidR="004C152F" w:rsidP="007C5791" w:rsidRDefault="004C152F" w14:paraId="497DDA71" w14:textId="6693118B">
      <w:pPr>
        <w:rPr>
          <w:rFonts w:ascii="Arial" w:hAnsi="Arial" w:cs="Arial"/>
          <w:lang w:val="sv-SE"/>
        </w:rPr>
      </w:pPr>
      <w:hyperlink w:history="1" r:id="rId24">
        <w:r w:rsidRPr="008834D4">
          <w:rPr>
            <w:rStyle w:val="Hyperlink"/>
            <w:rFonts w:ascii="Arial" w:hAnsi="Arial" w:cs="Arial"/>
            <w:lang w:val="sv-SE"/>
          </w:rPr>
          <w:t>tony.jantti@sundellsstiftelse.fi</w:t>
        </w:r>
      </w:hyperlink>
    </w:p>
    <w:p w:rsidRPr="00C1146C" w:rsidR="0015478D" w:rsidP="00C1146C" w:rsidRDefault="0015478D" w14:paraId="528C4F9B" w14:textId="2E93AF11">
      <w:pPr>
        <w:rPr>
          <w:rFonts w:ascii="Arial" w:hAnsi="Arial" w:cs="Arial"/>
          <w:lang w:val="sv-SE"/>
        </w:rPr>
      </w:pPr>
    </w:p>
    <w:p w:rsidRPr="0015478D" w:rsidR="0015478D" w:rsidP="00842CF4" w:rsidRDefault="0015478D" w14:paraId="37435918" w14:textId="74D03806">
      <w:pPr>
        <w:pStyle w:val="Heading3"/>
        <w:rPr>
          <w:rFonts w:ascii="Arial" w:hAnsi="Arial" w:cs="Arial"/>
          <w:sz w:val="22"/>
          <w:szCs w:val="22"/>
          <w:lang w:val="sv-FI"/>
        </w:rPr>
      </w:pPr>
      <w:r w:rsidRPr="0015478D">
        <w:rPr>
          <w:lang w:val="sv-FI"/>
        </w:rPr>
        <w:br/>
      </w:r>
    </w:p>
    <w:p w:rsidR="00BB3855" w:rsidRDefault="00BB3855" w14:paraId="1A2EFF24" w14:textId="77F64515">
      <w:pPr>
        <w:rPr>
          <w:rFonts w:ascii="Arial" w:hAnsi="Arial" w:cs="Arial"/>
          <w:i/>
          <w:iCs/>
          <w:sz w:val="22"/>
          <w:szCs w:val="22"/>
          <w:lang w:val="sv-FI"/>
        </w:rPr>
      </w:pPr>
      <w:r>
        <w:rPr>
          <w:rFonts w:ascii="Arial" w:hAnsi="Arial" w:cs="Arial"/>
          <w:i/>
          <w:iCs/>
          <w:sz w:val="22"/>
          <w:szCs w:val="22"/>
          <w:lang w:val="sv-FI"/>
        </w:rPr>
        <w:br w:type="page"/>
      </w:r>
    </w:p>
    <w:p w:rsidR="00BB3855" w:rsidP="00BB3855" w:rsidRDefault="00BB3855" w14:paraId="27AD3205" w14:textId="28A0FA59">
      <w:pPr>
        <w:pStyle w:val="Heading2"/>
        <w:rPr>
          <w:lang w:val="sv-FI"/>
        </w:rPr>
      </w:pPr>
      <w:r>
        <w:rPr>
          <w:lang w:val="sv-FI"/>
        </w:rPr>
        <w:t xml:space="preserve">Kaskia välfärdskvarter </w:t>
      </w:r>
      <w:r w:rsidR="0052277C">
        <w:rPr>
          <w:lang w:val="sv-FI"/>
        </w:rPr>
        <w:t xml:space="preserve">aktörer och samarbetspartners </w:t>
      </w:r>
    </w:p>
    <w:p w:rsidRPr="0052277C" w:rsidR="0052277C" w:rsidP="7F5DDC09" w:rsidRDefault="0052277C" w14:paraId="18828821" w14:textId="77777777">
      <w:pPr>
        <w:pStyle w:val="NormalWeb"/>
        <w:rPr>
          <w:rFonts w:ascii="Arial" w:hAnsi="Arial" w:cs="Arial"/>
          <w:lang w:val="en-US"/>
        </w:rPr>
      </w:pPr>
      <w:r w:rsidRPr="7F5DDC09" w:rsidR="0052277C">
        <w:rPr>
          <w:rFonts w:ascii="Arial" w:hAnsi="Arial" w:cs="Arial"/>
          <w:lang w:val="en-US"/>
        </w:rPr>
        <w:t>Projektet</w:t>
      </w:r>
      <w:r w:rsidRPr="7F5DDC09" w:rsidR="0052277C">
        <w:rPr>
          <w:rFonts w:ascii="Arial" w:hAnsi="Arial" w:cs="Arial"/>
          <w:lang w:val="en-US"/>
        </w:rPr>
        <w:t xml:space="preserve"> </w:t>
      </w:r>
      <w:r w:rsidRPr="7F5DDC09" w:rsidR="0052277C">
        <w:rPr>
          <w:rFonts w:ascii="Arial" w:hAnsi="Arial" w:cs="Arial"/>
          <w:lang w:val="en-US"/>
        </w:rPr>
        <w:t>genomförs</w:t>
      </w:r>
      <w:r w:rsidRPr="7F5DDC09" w:rsidR="0052277C">
        <w:rPr>
          <w:rFonts w:ascii="Arial" w:hAnsi="Arial" w:cs="Arial"/>
          <w:lang w:val="en-US"/>
        </w:rPr>
        <w:t xml:space="preserve"> </w:t>
      </w:r>
      <w:r w:rsidRPr="7F5DDC09" w:rsidR="0052277C">
        <w:rPr>
          <w:rFonts w:ascii="Arial" w:hAnsi="Arial" w:cs="Arial"/>
          <w:lang w:val="en-US"/>
        </w:rPr>
        <w:t>i</w:t>
      </w:r>
      <w:r w:rsidRPr="7F5DDC09" w:rsidR="0052277C">
        <w:rPr>
          <w:rFonts w:ascii="Arial" w:hAnsi="Arial" w:cs="Arial"/>
          <w:lang w:val="en-US"/>
        </w:rPr>
        <w:t xml:space="preserve"> </w:t>
      </w:r>
      <w:r w:rsidRPr="7F5DDC09" w:rsidR="0052277C">
        <w:rPr>
          <w:rFonts w:ascii="Arial" w:hAnsi="Arial" w:cs="Arial"/>
          <w:lang w:val="en-US"/>
        </w:rPr>
        <w:t>samarbete</w:t>
      </w:r>
      <w:r w:rsidRPr="7F5DDC09" w:rsidR="0052277C">
        <w:rPr>
          <w:rFonts w:ascii="Arial" w:hAnsi="Arial" w:cs="Arial"/>
          <w:lang w:val="en-US"/>
        </w:rPr>
        <w:t xml:space="preserve"> </w:t>
      </w:r>
      <w:r w:rsidRPr="7F5DDC09" w:rsidR="0052277C">
        <w:rPr>
          <w:rFonts w:ascii="Arial" w:hAnsi="Arial" w:cs="Arial"/>
          <w:lang w:val="en-US"/>
        </w:rPr>
        <w:t>mellan</w:t>
      </w:r>
      <w:r w:rsidRPr="7F5DDC09" w:rsidR="0052277C">
        <w:rPr>
          <w:rFonts w:ascii="Arial" w:hAnsi="Arial" w:cs="Arial"/>
          <w:lang w:val="en-US"/>
        </w:rPr>
        <w:t xml:space="preserve"> </w:t>
      </w:r>
      <w:r w:rsidRPr="7F5DDC09" w:rsidR="0052277C">
        <w:rPr>
          <w:rFonts w:ascii="Arial" w:hAnsi="Arial" w:cs="Arial"/>
          <w:lang w:val="en-US"/>
        </w:rPr>
        <w:t>stiftelser</w:t>
      </w:r>
      <w:r w:rsidRPr="7F5DDC09" w:rsidR="0052277C">
        <w:rPr>
          <w:rFonts w:ascii="Arial" w:hAnsi="Arial" w:cs="Arial"/>
          <w:lang w:val="en-US"/>
        </w:rPr>
        <w:t xml:space="preserve">, </w:t>
      </w:r>
      <w:r w:rsidRPr="7F5DDC09" w:rsidR="0052277C">
        <w:rPr>
          <w:rFonts w:ascii="Arial" w:hAnsi="Arial" w:cs="Arial"/>
          <w:lang w:val="en-US"/>
        </w:rPr>
        <w:t>byggföretag</w:t>
      </w:r>
      <w:r w:rsidRPr="7F5DDC09" w:rsidR="0052277C">
        <w:rPr>
          <w:rFonts w:ascii="Arial" w:hAnsi="Arial" w:cs="Arial"/>
          <w:lang w:val="en-US"/>
        </w:rPr>
        <w:t xml:space="preserve"> och </w:t>
      </w:r>
      <w:r w:rsidRPr="7F5DDC09" w:rsidR="0052277C">
        <w:rPr>
          <w:rFonts w:ascii="Arial" w:hAnsi="Arial" w:cs="Arial"/>
          <w:lang w:val="en-US"/>
        </w:rPr>
        <w:t>ett</w:t>
      </w:r>
      <w:r w:rsidRPr="7F5DDC09" w:rsidR="0052277C">
        <w:rPr>
          <w:rFonts w:ascii="Arial" w:hAnsi="Arial" w:cs="Arial"/>
          <w:lang w:val="en-US"/>
        </w:rPr>
        <w:t xml:space="preserve"> </w:t>
      </w:r>
      <w:r w:rsidRPr="7F5DDC09" w:rsidR="0052277C">
        <w:rPr>
          <w:rFonts w:ascii="Arial" w:hAnsi="Arial" w:cs="Arial"/>
          <w:lang w:val="en-US"/>
        </w:rPr>
        <w:t>brett</w:t>
      </w:r>
      <w:r w:rsidRPr="7F5DDC09" w:rsidR="0052277C">
        <w:rPr>
          <w:rFonts w:ascii="Arial" w:hAnsi="Arial" w:cs="Arial"/>
          <w:lang w:val="en-US"/>
        </w:rPr>
        <w:t xml:space="preserve"> </w:t>
      </w:r>
      <w:r w:rsidRPr="7F5DDC09" w:rsidR="0052277C">
        <w:rPr>
          <w:rFonts w:ascii="Arial" w:hAnsi="Arial" w:cs="Arial"/>
          <w:lang w:val="en-US"/>
        </w:rPr>
        <w:t>nätverk</w:t>
      </w:r>
      <w:r w:rsidRPr="7F5DDC09" w:rsidR="0052277C">
        <w:rPr>
          <w:rFonts w:ascii="Arial" w:hAnsi="Arial" w:cs="Arial"/>
          <w:lang w:val="en-US"/>
        </w:rPr>
        <w:t xml:space="preserve"> av </w:t>
      </w:r>
      <w:r w:rsidRPr="7F5DDC09" w:rsidR="0052277C">
        <w:rPr>
          <w:rFonts w:ascii="Arial" w:hAnsi="Arial" w:cs="Arial"/>
          <w:lang w:val="en-US"/>
        </w:rPr>
        <w:t>planerare</w:t>
      </w:r>
      <w:r w:rsidRPr="7F5DDC09" w:rsidR="0052277C">
        <w:rPr>
          <w:rFonts w:ascii="Arial" w:hAnsi="Arial" w:cs="Arial"/>
          <w:lang w:val="en-US"/>
        </w:rPr>
        <w:t xml:space="preserve"> och </w:t>
      </w:r>
      <w:r w:rsidRPr="7F5DDC09" w:rsidR="0052277C">
        <w:rPr>
          <w:rFonts w:ascii="Arial" w:hAnsi="Arial" w:cs="Arial"/>
          <w:lang w:val="en-US"/>
        </w:rPr>
        <w:t>experter</w:t>
      </w:r>
      <w:r w:rsidRPr="7F5DDC09" w:rsidR="0052277C">
        <w:rPr>
          <w:rFonts w:ascii="Arial" w:hAnsi="Arial" w:cs="Arial"/>
          <w:lang w:val="en-US"/>
        </w:rPr>
        <w:t>.</w:t>
      </w:r>
    </w:p>
    <w:p w:rsidRPr="0052277C" w:rsidR="0052277C" w:rsidP="7F5DDC09" w:rsidRDefault="0052277C" w14:paraId="22AD14B6" w14:textId="42B0ED0B">
      <w:pPr>
        <w:pStyle w:val="NormalWeb"/>
        <w:rPr>
          <w:rFonts w:ascii="Arial" w:hAnsi="Arial" w:cs="Arial"/>
          <w:lang w:val="en-US"/>
        </w:rPr>
      </w:pPr>
      <w:r>
        <w:br/>
      </w:r>
      <w:r w:rsidRPr="7F5DDC09" w:rsidR="0052277C">
        <w:rPr>
          <w:rStyle w:val="Strong"/>
          <w:rFonts w:ascii="Arial" w:hAnsi="Arial" w:cs="Arial"/>
          <w:lang w:val="en-US"/>
        </w:rPr>
        <w:t xml:space="preserve">Byggherre och </w:t>
      </w:r>
      <w:r w:rsidRPr="7F5DDC09" w:rsidR="0052277C">
        <w:rPr>
          <w:rStyle w:val="Strong"/>
          <w:rFonts w:ascii="Arial" w:hAnsi="Arial" w:cs="Arial"/>
          <w:lang w:val="en-US"/>
        </w:rPr>
        <w:t>beställare</w:t>
      </w:r>
      <w:r w:rsidRPr="7F5DDC09" w:rsidR="0052277C">
        <w:rPr>
          <w:rStyle w:val="Strong"/>
          <w:rFonts w:ascii="Arial" w:hAnsi="Arial" w:cs="Arial"/>
          <w:lang w:val="en-US"/>
        </w:rPr>
        <w:t>: </w:t>
      </w:r>
      <w:r>
        <w:br/>
      </w:r>
      <w:r w:rsidRPr="7F5DDC09" w:rsidR="0052277C">
        <w:rPr>
          <w:rFonts w:ascii="Arial" w:hAnsi="Arial" w:cs="Arial"/>
          <w:lang w:val="en-US"/>
        </w:rPr>
        <w:t xml:space="preserve">Stiftelsen </w:t>
      </w:r>
      <w:r w:rsidRPr="7F5DDC09" w:rsidR="0052277C">
        <w:rPr>
          <w:rFonts w:ascii="Arial" w:hAnsi="Arial" w:cs="Arial"/>
          <w:lang w:val="en-US"/>
        </w:rPr>
        <w:t>Eschnerska</w:t>
      </w:r>
      <w:r w:rsidRPr="7F5DDC09" w:rsidR="0052277C">
        <w:rPr>
          <w:rFonts w:ascii="Arial" w:hAnsi="Arial" w:cs="Arial"/>
          <w:lang w:val="en-US"/>
        </w:rPr>
        <w:t xml:space="preserve"> </w:t>
      </w:r>
      <w:r w:rsidRPr="7F5DDC09" w:rsidR="0052277C">
        <w:rPr>
          <w:rFonts w:ascii="Arial" w:hAnsi="Arial" w:cs="Arial"/>
          <w:lang w:val="en-US"/>
        </w:rPr>
        <w:t>Frilasarettet</w:t>
      </w:r>
      <w:r w:rsidRPr="7F5DDC09" w:rsidR="0052277C">
        <w:rPr>
          <w:rFonts w:ascii="Arial" w:hAnsi="Arial" w:cs="Arial"/>
          <w:lang w:val="en-US"/>
        </w:rPr>
        <w:t xml:space="preserve"> sr</w:t>
      </w:r>
      <w:r>
        <w:br/>
      </w:r>
      <w:r w:rsidRPr="7F5DDC09" w:rsidR="0052277C">
        <w:rPr>
          <w:rFonts w:ascii="Arial" w:hAnsi="Arial" w:cs="Arial"/>
          <w:lang w:val="en-US"/>
        </w:rPr>
        <w:t xml:space="preserve">Kommunalrådet C.G. </w:t>
      </w:r>
      <w:r w:rsidRPr="7F5DDC09" w:rsidR="0052277C">
        <w:rPr>
          <w:rFonts w:ascii="Arial" w:hAnsi="Arial" w:cs="Arial"/>
          <w:lang w:val="en-US"/>
        </w:rPr>
        <w:t>Sundells</w:t>
      </w:r>
      <w:r w:rsidRPr="7F5DDC09" w:rsidR="0052277C">
        <w:rPr>
          <w:rFonts w:ascii="Arial" w:hAnsi="Arial" w:cs="Arial"/>
          <w:lang w:val="en-US"/>
        </w:rPr>
        <w:t xml:space="preserve"> </w:t>
      </w:r>
      <w:r w:rsidRPr="7F5DDC09" w:rsidR="0052277C">
        <w:rPr>
          <w:rFonts w:ascii="Arial" w:hAnsi="Arial" w:cs="Arial"/>
          <w:lang w:val="en-US"/>
        </w:rPr>
        <w:t>stiftelse</w:t>
      </w:r>
      <w:r w:rsidRPr="7F5DDC09" w:rsidR="0052277C">
        <w:rPr>
          <w:rFonts w:ascii="Arial" w:hAnsi="Arial" w:cs="Arial"/>
          <w:lang w:val="en-US"/>
        </w:rPr>
        <w:t xml:space="preserve"> </w:t>
      </w:r>
      <w:r w:rsidRPr="7F5DDC09" w:rsidR="0052277C">
        <w:rPr>
          <w:rFonts w:ascii="Arial" w:hAnsi="Arial" w:cs="Arial"/>
          <w:lang w:val="en-US"/>
        </w:rPr>
        <w:t>sr</w:t>
      </w:r>
    </w:p>
    <w:p w:rsidRPr="0052277C" w:rsidR="0052277C" w:rsidP="7F5DDC09" w:rsidRDefault="0052277C" w14:paraId="65003C2B" w14:textId="77777777">
      <w:pPr>
        <w:pStyle w:val="NormalWeb"/>
        <w:rPr>
          <w:rFonts w:ascii="Arial" w:hAnsi="Arial" w:cs="Arial"/>
          <w:lang w:val="en-US"/>
        </w:rPr>
      </w:pPr>
      <w:r w:rsidRPr="7F5DDC09" w:rsidR="0052277C">
        <w:rPr>
          <w:rStyle w:val="Strong"/>
          <w:rFonts w:ascii="Arial" w:hAnsi="Arial" w:cs="Arial"/>
          <w:lang w:val="en-US"/>
        </w:rPr>
        <w:t>Huvudentreprenör</w:t>
      </w:r>
      <w:r w:rsidRPr="7F5DDC09" w:rsidR="0052277C">
        <w:rPr>
          <w:rStyle w:val="Strong"/>
          <w:rFonts w:ascii="Arial" w:hAnsi="Arial" w:cs="Arial"/>
          <w:lang w:val="en-US"/>
        </w:rPr>
        <w:t>:</w:t>
      </w:r>
      <w:r w:rsidRPr="7F5DDC09" w:rsidR="0052277C">
        <w:rPr>
          <w:rFonts w:ascii="Arial" w:hAnsi="Arial" w:cs="Arial"/>
          <w:lang w:val="en-US"/>
        </w:rPr>
        <w:t xml:space="preserve"> </w:t>
      </w:r>
      <w:r w:rsidRPr="7F5DDC09" w:rsidR="0052277C">
        <w:rPr>
          <w:rFonts w:ascii="Arial" w:hAnsi="Arial" w:cs="Arial"/>
          <w:lang w:val="en-US"/>
        </w:rPr>
        <w:t>Lujatalo</w:t>
      </w:r>
      <w:r w:rsidRPr="7F5DDC09" w:rsidR="0052277C">
        <w:rPr>
          <w:rFonts w:ascii="Arial" w:hAnsi="Arial" w:cs="Arial"/>
          <w:lang w:val="en-US"/>
        </w:rPr>
        <w:t xml:space="preserve"> Oy</w:t>
      </w:r>
    </w:p>
    <w:p w:rsidRPr="0052277C" w:rsidR="0052277C" w:rsidP="7F5DDC09" w:rsidRDefault="0052277C" w14:paraId="55112459" w14:textId="77777777">
      <w:pPr>
        <w:pStyle w:val="NormalWeb"/>
        <w:rPr>
          <w:rFonts w:ascii="Arial" w:hAnsi="Arial" w:cs="Arial"/>
          <w:lang w:val="en-US"/>
        </w:rPr>
      </w:pPr>
      <w:r w:rsidRPr="7F5DDC09" w:rsidR="0052277C">
        <w:rPr>
          <w:rStyle w:val="Strong"/>
          <w:rFonts w:ascii="Arial" w:hAnsi="Arial" w:cs="Arial"/>
          <w:lang w:val="en-US"/>
        </w:rPr>
        <w:t>Byggherrekonsult</w:t>
      </w:r>
      <w:r w:rsidRPr="7F5DDC09" w:rsidR="0052277C">
        <w:rPr>
          <w:rStyle w:val="Strong"/>
          <w:rFonts w:ascii="Arial" w:hAnsi="Arial" w:cs="Arial"/>
          <w:lang w:val="en-US"/>
        </w:rPr>
        <w:t>:</w:t>
      </w:r>
      <w:r w:rsidRPr="7F5DDC09" w:rsidR="0052277C">
        <w:rPr>
          <w:rFonts w:ascii="Arial" w:hAnsi="Arial" w:cs="Arial"/>
          <w:lang w:val="en-US"/>
        </w:rPr>
        <w:t xml:space="preserve"> </w:t>
      </w:r>
      <w:r w:rsidRPr="7F5DDC09" w:rsidR="0052277C">
        <w:rPr>
          <w:rFonts w:ascii="Arial" w:hAnsi="Arial" w:cs="Arial"/>
          <w:lang w:val="en-US"/>
        </w:rPr>
        <w:t>Ingenjörsbyrå</w:t>
      </w:r>
      <w:r w:rsidRPr="7F5DDC09" w:rsidR="0052277C">
        <w:rPr>
          <w:rFonts w:ascii="Arial" w:hAnsi="Arial" w:cs="Arial"/>
          <w:lang w:val="en-US"/>
        </w:rPr>
        <w:t xml:space="preserve"> Aalto-Setälä Oy</w:t>
      </w:r>
    </w:p>
    <w:p w:rsidRPr="0052277C" w:rsidR="0052277C" w:rsidP="7F5DDC09" w:rsidRDefault="0052277C" w14:paraId="0DAC454C" w14:textId="77777777">
      <w:pPr>
        <w:pStyle w:val="NormalWeb"/>
        <w:rPr>
          <w:rFonts w:ascii="Arial" w:hAnsi="Arial" w:cs="Arial"/>
          <w:lang w:val="en-US"/>
        </w:rPr>
      </w:pPr>
      <w:r w:rsidRPr="7F5DDC09" w:rsidR="0052277C">
        <w:rPr>
          <w:rStyle w:val="Strong"/>
          <w:rFonts w:ascii="Arial" w:hAnsi="Arial" w:cs="Arial"/>
          <w:lang w:val="en-US"/>
        </w:rPr>
        <w:t>Arkitekt</w:t>
      </w:r>
      <w:r w:rsidRPr="7F5DDC09" w:rsidR="0052277C">
        <w:rPr>
          <w:rStyle w:val="Strong"/>
          <w:rFonts w:ascii="Arial" w:hAnsi="Arial" w:cs="Arial"/>
          <w:lang w:val="en-US"/>
        </w:rPr>
        <w:t xml:space="preserve">: </w:t>
      </w:r>
      <w:r w:rsidRPr="7F5DDC09" w:rsidR="0052277C">
        <w:rPr>
          <w:rFonts w:ascii="Arial" w:hAnsi="Arial" w:cs="Arial"/>
          <w:lang w:val="en-US"/>
        </w:rPr>
        <w:t>Arco Architecture Company Oy</w:t>
      </w:r>
    </w:p>
    <w:p w:rsidRPr="0052277C" w:rsidR="0052277C" w:rsidP="7F5DDC09" w:rsidRDefault="0052277C" w14:paraId="24EB3BB8" w14:textId="77777777">
      <w:pPr>
        <w:pStyle w:val="NormalWeb"/>
        <w:rPr>
          <w:rFonts w:ascii="Arial" w:hAnsi="Arial" w:cs="Arial"/>
          <w:lang w:val="en-US"/>
        </w:rPr>
      </w:pPr>
      <w:r w:rsidRPr="7F5DDC09" w:rsidR="0052277C">
        <w:rPr>
          <w:rStyle w:val="Strong"/>
          <w:rFonts w:ascii="Arial" w:hAnsi="Arial" w:cs="Arial"/>
          <w:lang w:val="en-US"/>
        </w:rPr>
        <w:t>Konstruktionsplanering</w:t>
      </w:r>
      <w:r w:rsidRPr="7F5DDC09" w:rsidR="0052277C">
        <w:rPr>
          <w:rStyle w:val="Strong"/>
          <w:rFonts w:ascii="Arial" w:hAnsi="Arial" w:cs="Arial"/>
          <w:lang w:val="en-US"/>
        </w:rPr>
        <w:t>:</w:t>
      </w:r>
      <w:r w:rsidRPr="7F5DDC09" w:rsidR="0052277C">
        <w:rPr>
          <w:rFonts w:ascii="Arial" w:hAnsi="Arial" w:cs="Arial"/>
          <w:lang w:val="en-US"/>
        </w:rPr>
        <w:t xml:space="preserve"> </w:t>
      </w:r>
      <w:r w:rsidRPr="7F5DDC09" w:rsidR="0052277C">
        <w:rPr>
          <w:rFonts w:ascii="Arial" w:hAnsi="Arial" w:cs="Arial"/>
          <w:lang w:val="en-US"/>
        </w:rPr>
        <w:t>Suunnittelutoimisto</w:t>
      </w:r>
      <w:r w:rsidRPr="7F5DDC09" w:rsidR="0052277C">
        <w:rPr>
          <w:rFonts w:ascii="Arial" w:hAnsi="Arial" w:cs="Arial"/>
          <w:lang w:val="en-US"/>
        </w:rPr>
        <w:t xml:space="preserve"> 7 Oy</w:t>
      </w:r>
    </w:p>
    <w:p w:rsidRPr="0052277C" w:rsidR="0052277C" w:rsidP="7F5DDC09" w:rsidRDefault="0052277C" w14:paraId="6F5EC3C7" w14:textId="77777777">
      <w:pPr>
        <w:pStyle w:val="NormalWeb"/>
        <w:rPr>
          <w:rFonts w:ascii="Arial" w:hAnsi="Arial" w:cs="Arial"/>
          <w:lang w:val="en-US"/>
        </w:rPr>
      </w:pPr>
      <w:r w:rsidRPr="7F5DDC09" w:rsidR="0052277C">
        <w:rPr>
          <w:rStyle w:val="Strong"/>
          <w:rFonts w:ascii="Arial" w:hAnsi="Arial" w:cs="Arial"/>
          <w:lang w:val="en-US"/>
        </w:rPr>
        <w:t>VVS-</w:t>
      </w:r>
      <w:r w:rsidRPr="7F5DDC09" w:rsidR="0052277C">
        <w:rPr>
          <w:rStyle w:val="Strong"/>
          <w:rFonts w:ascii="Arial" w:hAnsi="Arial" w:cs="Arial"/>
          <w:lang w:val="en-US"/>
        </w:rPr>
        <w:t>planering</w:t>
      </w:r>
      <w:r w:rsidRPr="7F5DDC09" w:rsidR="0052277C">
        <w:rPr>
          <w:rStyle w:val="Strong"/>
          <w:rFonts w:ascii="Arial" w:hAnsi="Arial" w:cs="Arial"/>
          <w:lang w:val="en-US"/>
        </w:rPr>
        <w:t>:</w:t>
      </w:r>
      <w:r w:rsidRPr="7F5DDC09" w:rsidR="0052277C">
        <w:rPr>
          <w:rFonts w:ascii="Arial" w:hAnsi="Arial" w:cs="Arial"/>
          <w:lang w:val="en-US"/>
        </w:rPr>
        <w:t xml:space="preserve"> </w:t>
      </w:r>
      <w:r w:rsidRPr="7F5DDC09" w:rsidR="0052277C">
        <w:rPr>
          <w:rFonts w:ascii="Arial" w:hAnsi="Arial" w:cs="Arial"/>
          <w:lang w:val="en-US"/>
        </w:rPr>
        <w:t>Ingenjörsbyrå</w:t>
      </w:r>
      <w:r w:rsidRPr="7F5DDC09" w:rsidR="0052277C">
        <w:rPr>
          <w:rFonts w:ascii="Arial" w:hAnsi="Arial" w:cs="Arial"/>
          <w:lang w:val="en-US"/>
        </w:rPr>
        <w:t xml:space="preserve"> Aalto-Setälä Oy</w:t>
      </w:r>
    </w:p>
    <w:p w:rsidRPr="0052277C" w:rsidR="0052277C" w:rsidP="7F5DDC09" w:rsidRDefault="0052277C" w14:paraId="2189A381" w14:textId="77777777">
      <w:pPr>
        <w:pStyle w:val="NormalWeb"/>
        <w:rPr>
          <w:rFonts w:ascii="Arial" w:hAnsi="Arial" w:cs="Arial"/>
          <w:lang w:val="en-US"/>
        </w:rPr>
      </w:pPr>
      <w:r w:rsidRPr="7F5DDC09" w:rsidR="0052277C">
        <w:rPr>
          <w:rStyle w:val="Strong"/>
          <w:rFonts w:ascii="Arial" w:hAnsi="Arial" w:cs="Arial"/>
          <w:lang w:val="en-US"/>
        </w:rPr>
        <w:t>Geoteknisk</w:t>
      </w:r>
      <w:r w:rsidRPr="7F5DDC09" w:rsidR="0052277C">
        <w:rPr>
          <w:rStyle w:val="Strong"/>
          <w:rFonts w:ascii="Arial" w:hAnsi="Arial" w:cs="Arial"/>
          <w:lang w:val="en-US"/>
        </w:rPr>
        <w:t xml:space="preserve"> </w:t>
      </w:r>
      <w:r w:rsidRPr="7F5DDC09" w:rsidR="0052277C">
        <w:rPr>
          <w:rStyle w:val="Strong"/>
          <w:rFonts w:ascii="Arial" w:hAnsi="Arial" w:cs="Arial"/>
          <w:lang w:val="en-US"/>
        </w:rPr>
        <w:t>planering</w:t>
      </w:r>
      <w:r w:rsidRPr="7F5DDC09" w:rsidR="0052277C">
        <w:rPr>
          <w:rStyle w:val="Strong"/>
          <w:rFonts w:ascii="Arial" w:hAnsi="Arial" w:cs="Arial"/>
          <w:lang w:val="en-US"/>
        </w:rPr>
        <w:t>:</w:t>
      </w:r>
      <w:r w:rsidRPr="7F5DDC09" w:rsidR="0052277C">
        <w:rPr>
          <w:rFonts w:ascii="Arial" w:hAnsi="Arial" w:cs="Arial"/>
          <w:lang w:val="en-US"/>
        </w:rPr>
        <w:t xml:space="preserve"> </w:t>
      </w:r>
      <w:r w:rsidRPr="7F5DDC09" w:rsidR="0052277C">
        <w:rPr>
          <w:rFonts w:ascii="Arial" w:hAnsi="Arial" w:cs="Arial"/>
          <w:lang w:val="en-US"/>
        </w:rPr>
        <w:t>Maanpää</w:t>
      </w:r>
      <w:r w:rsidRPr="7F5DDC09" w:rsidR="0052277C">
        <w:rPr>
          <w:rFonts w:ascii="Arial" w:hAnsi="Arial" w:cs="Arial"/>
          <w:lang w:val="en-US"/>
        </w:rPr>
        <w:t xml:space="preserve"> Geo Oy</w:t>
      </w:r>
    </w:p>
    <w:p w:rsidRPr="0052277C" w:rsidR="0052277C" w:rsidP="7F5DDC09" w:rsidRDefault="0052277C" w14:paraId="3852493B" w14:textId="77777777">
      <w:pPr>
        <w:pStyle w:val="NormalWeb"/>
        <w:rPr>
          <w:rFonts w:ascii="Arial" w:hAnsi="Arial" w:cs="Arial"/>
          <w:lang w:val="en-US"/>
        </w:rPr>
      </w:pPr>
      <w:r w:rsidRPr="7F5DDC09" w:rsidR="0052277C">
        <w:rPr>
          <w:rStyle w:val="Strong"/>
          <w:rFonts w:ascii="Arial" w:hAnsi="Arial" w:cs="Arial"/>
          <w:lang w:val="en-US"/>
        </w:rPr>
        <w:t xml:space="preserve">El- och </w:t>
      </w:r>
      <w:r w:rsidRPr="7F5DDC09" w:rsidR="0052277C">
        <w:rPr>
          <w:rStyle w:val="Strong"/>
          <w:rFonts w:ascii="Arial" w:hAnsi="Arial" w:cs="Arial"/>
          <w:lang w:val="en-US"/>
        </w:rPr>
        <w:t>svagströmsplanering</w:t>
      </w:r>
      <w:r w:rsidRPr="7F5DDC09" w:rsidR="0052277C">
        <w:rPr>
          <w:rStyle w:val="Strong"/>
          <w:rFonts w:ascii="Arial" w:hAnsi="Arial" w:cs="Arial"/>
          <w:lang w:val="en-US"/>
        </w:rPr>
        <w:t>:</w:t>
      </w:r>
      <w:r w:rsidRPr="7F5DDC09" w:rsidR="0052277C">
        <w:rPr>
          <w:rFonts w:ascii="Arial" w:hAnsi="Arial" w:cs="Arial"/>
          <w:lang w:val="en-US"/>
        </w:rPr>
        <w:t xml:space="preserve"> Granlund Oy</w:t>
      </w:r>
    </w:p>
    <w:p w:rsidRPr="0052277C" w:rsidR="0052277C" w:rsidP="7F5DDC09" w:rsidRDefault="0052277C" w14:paraId="47D02D35" w14:textId="77777777">
      <w:pPr>
        <w:pStyle w:val="NormalWeb"/>
        <w:rPr>
          <w:rFonts w:ascii="Arial" w:hAnsi="Arial" w:cs="Arial"/>
          <w:lang w:val="en-US"/>
        </w:rPr>
      </w:pPr>
      <w:r w:rsidRPr="7F5DDC09" w:rsidR="0052277C">
        <w:rPr>
          <w:rStyle w:val="Strong"/>
          <w:rFonts w:ascii="Arial" w:hAnsi="Arial" w:cs="Arial"/>
          <w:lang w:val="en-US"/>
        </w:rPr>
        <w:t xml:space="preserve">Sprinkler- och </w:t>
      </w:r>
      <w:r w:rsidRPr="7F5DDC09" w:rsidR="0052277C">
        <w:rPr>
          <w:rStyle w:val="Strong"/>
          <w:rFonts w:ascii="Arial" w:hAnsi="Arial" w:cs="Arial"/>
          <w:lang w:val="en-US"/>
        </w:rPr>
        <w:t>brandskyddsteknisk</w:t>
      </w:r>
      <w:r w:rsidRPr="7F5DDC09" w:rsidR="0052277C">
        <w:rPr>
          <w:rStyle w:val="Strong"/>
          <w:rFonts w:ascii="Arial" w:hAnsi="Arial" w:cs="Arial"/>
          <w:lang w:val="en-US"/>
        </w:rPr>
        <w:t xml:space="preserve"> </w:t>
      </w:r>
      <w:r w:rsidRPr="7F5DDC09" w:rsidR="0052277C">
        <w:rPr>
          <w:rStyle w:val="Strong"/>
          <w:rFonts w:ascii="Arial" w:hAnsi="Arial" w:cs="Arial"/>
          <w:lang w:val="en-US"/>
        </w:rPr>
        <w:t>planering</w:t>
      </w:r>
      <w:r w:rsidRPr="7F5DDC09" w:rsidR="0052277C">
        <w:rPr>
          <w:rStyle w:val="Strong"/>
          <w:rFonts w:ascii="Arial" w:hAnsi="Arial" w:cs="Arial"/>
          <w:lang w:val="en-US"/>
        </w:rPr>
        <w:t>:</w:t>
      </w:r>
      <w:r w:rsidRPr="7F5DDC09" w:rsidR="0052277C">
        <w:rPr>
          <w:rFonts w:ascii="Arial" w:hAnsi="Arial" w:cs="Arial"/>
          <w:lang w:val="en-US"/>
        </w:rPr>
        <w:t> (</w:t>
      </w:r>
      <w:r w:rsidRPr="7F5DDC09" w:rsidR="0052277C">
        <w:rPr>
          <w:rFonts w:ascii="Arial" w:hAnsi="Arial" w:cs="Arial"/>
          <w:lang w:val="en-US"/>
        </w:rPr>
        <w:t>Rejlers</w:t>
      </w:r>
      <w:r w:rsidRPr="7F5DDC09" w:rsidR="0052277C">
        <w:rPr>
          <w:rFonts w:ascii="Arial" w:hAnsi="Arial" w:cs="Arial"/>
          <w:lang w:val="en-US"/>
        </w:rPr>
        <w:t xml:space="preserve"> Oy) LK-</w:t>
      </w:r>
      <w:r w:rsidRPr="7F5DDC09" w:rsidR="0052277C">
        <w:rPr>
          <w:rFonts w:ascii="Arial" w:hAnsi="Arial" w:cs="Arial"/>
          <w:lang w:val="en-US"/>
        </w:rPr>
        <w:t>Paloinsinöörit</w:t>
      </w:r>
      <w:r w:rsidRPr="7F5DDC09" w:rsidR="0052277C">
        <w:rPr>
          <w:rFonts w:ascii="Arial" w:hAnsi="Arial" w:cs="Arial"/>
          <w:lang w:val="en-US"/>
        </w:rPr>
        <w:t xml:space="preserve"> Oy</w:t>
      </w:r>
    </w:p>
    <w:p w:rsidRPr="0052277C" w:rsidR="0052277C" w:rsidP="7F5DDC09" w:rsidRDefault="0052277C" w14:paraId="18631CC1" w14:textId="77777777">
      <w:pPr>
        <w:pStyle w:val="NormalWeb"/>
        <w:rPr>
          <w:rFonts w:ascii="Arial" w:hAnsi="Arial" w:cs="Arial"/>
          <w:lang w:val="en-US"/>
        </w:rPr>
      </w:pPr>
      <w:r w:rsidRPr="7F5DDC09" w:rsidR="0052277C">
        <w:rPr>
          <w:rStyle w:val="Strong"/>
          <w:rFonts w:ascii="Arial" w:hAnsi="Arial" w:cs="Arial"/>
          <w:lang w:val="en-US"/>
        </w:rPr>
        <w:t>Informationsmodellering</w:t>
      </w:r>
      <w:r w:rsidRPr="7F5DDC09" w:rsidR="0052277C">
        <w:rPr>
          <w:rStyle w:val="Strong"/>
          <w:rFonts w:ascii="Arial" w:hAnsi="Arial" w:cs="Arial"/>
          <w:lang w:val="en-US"/>
        </w:rPr>
        <w:t xml:space="preserve"> (BIM):</w:t>
      </w:r>
      <w:r w:rsidRPr="7F5DDC09" w:rsidR="0052277C">
        <w:rPr>
          <w:rFonts w:ascii="Arial" w:hAnsi="Arial" w:cs="Arial"/>
          <w:lang w:val="en-US"/>
        </w:rPr>
        <w:t xml:space="preserve"> </w:t>
      </w:r>
      <w:r w:rsidRPr="7F5DDC09" w:rsidR="0052277C">
        <w:rPr>
          <w:rFonts w:ascii="Arial" w:hAnsi="Arial" w:cs="Arial"/>
          <w:lang w:val="en-US"/>
        </w:rPr>
        <w:t>Sweco</w:t>
      </w:r>
      <w:r w:rsidRPr="7F5DDC09" w:rsidR="0052277C">
        <w:rPr>
          <w:rFonts w:ascii="Arial" w:hAnsi="Arial" w:cs="Arial"/>
          <w:lang w:val="en-US"/>
        </w:rPr>
        <w:t xml:space="preserve"> </w:t>
      </w:r>
      <w:r w:rsidRPr="7F5DDC09" w:rsidR="0052277C">
        <w:rPr>
          <w:rFonts w:ascii="Arial" w:hAnsi="Arial" w:cs="Arial"/>
          <w:lang w:val="en-US"/>
        </w:rPr>
        <w:t>Rakennetekniikka</w:t>
      </w:r>
      <w:r w:rsidRPr="7F5DDC09" w:rsidR="0052277C">
        <w:rPr>
          <w:rFonts w:ascii="Arial" w:hAnsi="Arial" w:cs="Arial"/>
          <w:lang w:val="en-US"/>
        </w:rPr>
        <w:t xml:space="preserve"> Oy</w:t>
      </w:r>
    </w:p>
    <w:p w:rsidRPr="0052277C" w:rsidR="0052277C" w:rsidP="7F5DDC09" w:rsidRDefault="0052277C" w14:paraId="2D52CB11" w14:textId="77777777">
      <w:pPr>
        <w:pStyle w:val="NormalWeb"/>
        <w:rPr>
          <w:rFonts w:ascii="Arial" w:hAnsi="Arial" w:cs="Arial"/>
          <w:lang w:val="en-US"/>
        </w:rPr>
      </w:pPr>
      <w:r w:rsidRPr="7F5DDC09" w:rsidR="0052277C">
        <w:rPr>
          <w:rStyle w:val="Strong"/>
          <w:rFonts w:ascii="Arial" w:hAnsi="Arial" w:cs="Arial"/>
          <w:lang w:val="en-US"/>
        </w:rPr>
        <w:t>Användare</w:t>
      </w:r>
      <w:r w:rsidRPr="7F5DDC09" w:rsidR="0052277C">
        <w:rPr>
          <w:rStyle w:val="Strong"/>
          <w:rFonts w:ascii="Arial" w:hAnsi="Arial" w:cs="Arial"/>
          <w:lang w:val="en-US"/>
        </w:rPr>
        <w:t xml:space="preserve"> (</w:t>
      </w:r>
      <w:r w:rsidRPr="7F5DDC09" w:rsidR="0052277C">
        <w:rPr>
          <w:rStyle w:val="Strong"/>
          <w:rFonts w:ascii="Arial" w:hAnsi="Arial" w:cs="Arial"/>
          <w:lang w:val="en-US"/>
        </w:rPr>
        <w:t>vårdcentralen</w:t>
      </w:r>
      <w:r w:rsidRPr="7F5DDC09" w:rsidR="0052277C">
        <w:rPr>
          <w:rStyle w:val="Strong"/>
          <w:rFonts w:ascii="Arial" w:hAnsi="Arial" w:cs="Arial"/>
          <w:lang w:val="en-US"/>
        </w:rPr>
        <w:t>): </w:t>
      </w:r>
      <w:r w:rsidRPr="7F5DDC09" w:rsidR="0052277C">
        <w:rPr>
          <w:rFonts w:ascii="Arial" w:hAnsi="Arial" w:cs="Arial"/>
          <w:lang w:val="en-US"/>
        </w:rPr>
        <w:t>Egentliga</w:t>
      </w:r>
      <w:r w:rsidRPr="7F5DDC09" w:rsidR="0052277C">
        <w:rPr>
          <w:rFonts w:ascii="Arial" w:hAnsi="Arial" w:cs="Arial"/>
          <w:lang w:val="en-US"/>
        </w:rPr>
        <w:t xml:space="preserve"> </w:t>
      </w:r>
      <w:r w:rsidRPr="7F5DDC09" w:rsidR="0052277C">
        <w:rPr>
          <w:rFonts w:ascii="Arial" w:hAnsi="Arial" w:cs="Arial"/>
          <w:lang w:val="en-US"/>
        </w:rPr>
        <w:t>Finlands</w:t>
      </w:r>
      <w:r w:rsidRPr="7F5DDC09" w:rsidR="0052277C">
        <w:rPr>
          <w:rFonts w:ascii="Arial" w:hAnsi="Arial" w:cs="Arial"/>
          <w:lang w:val="en-US"/>
        </w:rPr>
        <w:t xml:space="preserve"> </w:t>
      </w:r>
      <w:r w:rsidRPr="7F5DDC09" w:rsidR="0052277C">
        <w:rPr>
          <w:rFonts w:ascii="Arial" w:hAnsi="Arial" w:cs="Arial"/>
          <w:lang w:val="en-US"/>
        </w:rPr>
        <w:t>välfärdsområde</w:t>
      </w:r>
      <w:r w:rsidRPr="7F5DDC09" w:rsidR="0052277C">
        <w:rPr>
          <w:rFonts w:ascii="Arial" w:hAnsi="Arial" w:cs="Arial"/>
          <w:lang w:val="en-US"/>
        </w:rPr>
        <w:t xml:space="preserve"> (VARHA)</w:t>
      </w:r>
    </w:p>
    <w:p w:rsidRPr="0052277C" w:rsidR="00BB3855" w:rsidP="00113F5F" w:rsidRDefault="00BB3855" w14:paraId="59EFD6BF" w14:textId="77777777">
      <w:pPr>
        <w:spacing w:after="0"/>
        <w:rPr>
          <w:rFonts w:ascii="Arial" w:hAnsi="Arial" w:cs="Arial"/>
          <w:sz w:val="22"/>
          <w:szCs w:val="22"/>
          <w:lang w:val="en-FI"/>
        </w:rPr>
      </w:pPr>
    </w:p>
    <w:sectPr w:rsidRPr="0052277C" w:rsidR="00BB3855" w:rsidSect="000F4D40">
      <w:pgSz w:w="11906" w:h="16838" w:orient="portrait"/>
      <w:pgMar w:top="720" w:right="720" w:bottom="720" w:left="72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nitials="GS" w:author="Gunilla Sjöberg" w:date="2026-03-25T11:11:00Z" w:id="0">
    <w:p w:rsidR="00D770F3" w:rsidRDefault="00000000" w14:paraId="78AC03D0" w14:textId="76B1D69A">
      <w:pPr>
        <w:pStyle w:val="CommentText"/>
      </w:pPr>
      <w:r>
        <w:rPr>
          <w:rStyle w:val="CommentReference"/>
        </w:rPr>
        <w:annotationRef/>
      </w:r>
      <w:r w:rsidRPr="36492E34">
        <w:t xml:space="preserve">Alla ändringar är bra. Kolla mitt svar om affärslägenhet.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78AC03D0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54523187" w16cex:dateUtc="2026-03-25T09:1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78AC03D0" w16cid:durableId="54523187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71C9C"/>
    <w:multiLevelType w:val="hybridMultilevel"/>
    <w:tmpl w:val="1BB67A3A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D9202608">
      <w:numFmt w:val="bullet"/>
      <w:lvlText w:val="•"/>
      <w:lvlJc w:val="left"/>
      <w:pPr>
        <w:ind w:left="1080" w:hanging="360"/>
      </w:pPr>
      <w:rPr>
        <w:rFonts w:hint="default" w:ascii="Arial" w:hAnsi="Arial" w:cs="Arial" w:eastAsiaTheme="minorHAnsi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" w15:restartNumberingAfterBreak="0">
    <w:nsid w:val="3E4E066E"/>
    <w:multiLevelType w:val="hybridMultilevel"/>
    <w:tmpl w:val="91BA379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409026D0"/>
    <w:multiLevelType w:val="multilevel"/>
    <w:tmpl w:val="4A342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 w15:restartNumberingAfterBreak="0">
    <w:nsid w:val="4A09767C"/>
    <w:multiLevelType w:val="multilevel"/>
    <w:tmpl w:val="A2263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" w15:restartNumberingAfterBreak="0">
    <w:nsid w:val="5CF97AD5"/>
    <w:multiLevelType w:val="multilevel"/>
    <w:tmpl w:val="4252D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 w16cid:durableId="1239174857">
    <w:abstractNumId w:val="2"/>
  </w:num>
  <w:num w:numId="2" w16cid:durableId="1497722878">
    <w:abstractNumId w:val="3"/>
  </w:num>
  <w:num w:numId="3" w16cid:durableId="65037443">
    <w:abstractNumId w:val="4"/>
  </w:num>
  <w:num w:numId="4" w16cid:durableId="1184367659">
    <w:abstractNumId w:val="0"/>
  </w:num>
  <w:num w:numId="5" w16cid:durableId="1540630621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Gunilla Sjöberg">
    <w15:presenceInfo w15:providerId="AD" w15:userId="S::gunilla.sjoberg@eschner.fi::38684dcc-e63f-4285-8005-0138798572e8"/>
  </w15:person>
</w15:people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6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414E"/>
    <w:rsid w:val="000C1C35"/>
    <w:rsid w:val="000F4D40"/>
    <w:rsid w:val="0011331E"/>
    <w:rsid w:val="00113F5F"/>
    <w:rsid w:val="00137C0E"/>
    <w:rsid w:val="0015478D"/>
    <w:rsid w:val="00175F4F"/>
    <w:rsid w:val="00177131"/>
    <w:rsid w:val="001D002B"/>
    <w:rsid w:val="001D66B2"/>
    <w:rsid w:val="001F41B8"/>
    <w:rsid w:val="00206638"/>
    <w:rsid w:val="00230372"/>
    <w:rsid w:val="00245D6E"/>
    <w:rsid w:val="00295443"/>
    <w:rsid w:val="002B414E"/>
    <w:rsid w:val="002F54AB"/>
    <w:rsid w:val="002F69A1"/>
    <w:rsid w:val="00301228"/>
    <w:rsid w:val="00307096"/>
    <w:rsid w:val="003448FF"/>
    <w:rsid w:val="00350FA7"/>
    <w:rsid w:val="00376F2B"/>
    <w:rsid w:val="00396F11"/>
    <w:rsid w:val="003C3E04"/>
    <w:rsid w:val="003F65CC"/>
    <w:rsid w:val="00405DEC"/>
    <w:rsid w:val="00427FF4"/>
    <w:rsid w:val="00442C5D"/>
    <w:rsid w:val="004461A1"/>
    <w:rsid w:val="004472CD"/>
    <w:rsid w:val="004C152F"/>
    <w:rsid w:val="004C59B6"/>
    <w:rsid w:val="004D04A9"/>
    <w:rsid w:val="0050201D"/>
    <w:rsid w:val="0052277C"/>
    <w:rsid w:val="00527133"/>
    <w:rsid w:val="00532392"/>
    <w:rsid w:val="0055323C"/>
    <w:rsid w:val="005708AA"/>
    <w:rsid w:val="00590089"/>
    <w:rsid w:val="005B7C72"/>
    <w:rsid w:val="005D30E1"/>
    <w:rsid w:val="005D4262"/>
    <w:rsid w:val="005E43E9"/>
    <w:rsid w:val="00610597"/>
    <w:rsid w:val="00624F24"/>
    <w:rsid w:val="00631C08"/>
    <w:rsid w:val="00694165"/>
    <w:rsid w:val="006E28EC"/>
    <w:rsid w:val="007617F5"/>
    <w:rsid w:val="00767729"/>
    <w:rsid w:val="007B36CB"/>
    <w:rsid w:val="007C5791"/>
    <w:rsid w:val="00833889"/>
    <w:rsid w:val="00842CF4"/>
    <w:rsid w:val="008440B6"/>
    <w:rsid w:val="00871AEA"/>
    <w:rsid w:val="00887983"/>
    <w:rsid w:val="00894A62"/>
    <w:rsid w:val="008A4800"/>
    <w:rsid w:val="008E14C7"/>
    <w:rsid w:val="008F181F"/>
    <w:rsid w:val="008F64DC"/>
    <w:rsid w:val="009122C7"/>
    <w:rsid w:val="009569AD"/>
    <w:rsid w:val="00981800"/>
    <w:rsid w:val="009B3DF3"/>
    <w:rsid w:val="009F3F0A"/>
    <w:rsid w:val="00A63306"/>
    <w:rsid w:val="00A73967"/>
    <w:rsid w:val="00B13E44"/>
    <w:rsid w:val="00B31DC8"/>
    <w:rsid w:val="00B52151"/>
    <w:rsid w:val="00B70BBB"/>
    <w:rsid w:val="00B86356"/>
    <w:rsid w:val="00B86AA3"/>
    <w:rsid w:val="00B93DA0"/>
    <w:rsid w:val="00B93F38"/>
    <w:rsid w:val="00B94D13"/>
    <w:rsid w:val="00BB3855"/>
    <w:rsid w:val="00C11384"/>
    <w:rsid w:val="00C1146C"/>
    <w:rsid w:val="00C47F3E"/>
    <w:rsid w:val="00CB0BDC"/>
    <w:rsid w:val="00CB54DC"/>
    <w:rsid w:val="00D01001"/>
    <w:rsid w:val="00D17A27"/>
    <w:rsid w:val="00D6393F"/>
    <w:rsid w:val="00D65A57"/>
    <w:rsid w:val="00D70F5A"/>
    <w:rsid w:val="00D713FA"/>
    <w:rsid w:val="00D770F3"/>
    <w:rsid w:val="00D9675C"/>
    <w:rsid w:val="00DA1AC2"/>
    <w:rsid w:val="00DA35C5"/>
    <w:rsid w:val="00DA4B10"/>
    <w:rsid w:val="00DE51DD"/>
    <w:rsid w:val="00DE5CAD"/>
    <w:rsid w:val="00DE7967"/>
    <w:rsid w:val="00E225D8"/>
    <w:rsid w:val="00E23674"/>
    <w:rsid w:val="00ED3AE0"/>
    <w:rsid w:val="00ED7368"/>
    <w:rsid w:val="00F219A0"/>
    <w:rsid w:val="00F21B39"/>
    <w:rsid w:val="00F42C78"/>
    <w:rsid w:val="00F51111"/>
    <w:rsid w:val="00F715F7"/>
    <w:rsid w:val="00F76A8F"/>
    <w:rsid w:val="00FC3C84"/>
    <w:rsid w:val="00FF10B3"/>
    <w:rsid w:val="0377A930"/>
    <w:rsid w:val="075A9871"/>
    <w:rsid w:val="266349CC"/>
    <w:rsid w:val="564E4149"/>
    <w:rsid w:val="6C4CB7A8"/>
    <w:rsid w:val="7F5DD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9EA77C0"/>
  <w15:chartTrackingRefBased/>
  <w15:docId w15:val="{CB0481D6-6F0B-404E-A970-25C62AA1310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FI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Pr>
      <w:lang w:val="fi-FI"/>
    </w:rPr>
  </w:style>
  <w:style w:type="paragraph" w:styleId="Heading1">
    <w:name w:val="heading 1"/>
    <w:basedOn w:val="Normal"/>
    <w:next w:val="Normal"/>
    <w:link w:val="Heading1Char"/>
    <w:uiPriority w:val="9"/>
    <w:qFormat/>
    <w:rsid w:val="002B414E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B414E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B414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B414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B414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B414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B414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B414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B414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2B414E"/>
    <w:rPr>
      <w:rFonts w:asciiTheme="majorHAnsi" w:hAnsiTheme="majorHAnsi" w:eastAsiaTheme="majorEastAsia" w:cstheme="majorBidi"/>
      <w:color w:val="0F4761" w:themeColor="accent1" w:themeShade="BF"/>
      <w:sz w:val="40"/>
      <w:szCs w:val="40"/>
      <w:lang w:val="fi-FI"/>
    </w:rPr>
  </w:style>
  <w:style w:type="character" w:styleId="Heading2Char" w:customStyle="1">
    <w:name w:val="Heading 2 Char"/>
    <w:basedOn w:val="DefaultParagraphFont"/>
    <w:link w:val="Heading2"/>
    <w:uiPriority w:val="9"/>
    <w:rsid w:val="002B414E"/>
    <w:rPr>
      <w:rFonts w:asciiTheme="majorHAnsi" w:hAnsiTheme="majorHAnsi" w:eastAsiaTheme="majorEastAsia" w:cstheme="majorBidi"/>
      <w:color w:val="0F4761" w:themeColor="accent1" w:themeShade="BF"/>
      <w:sz w:val="32"/>
      <w:szCs w:val="32"/>
      <w:lang w:val="fi-FI"/>
    </w:rPr>
  </w:style>
  <w:style w:type="character" w:styleId="Heading3Char" w:customStyle="1">
    <w:name w:val="Heading 3 Char"/>
    <w:basedOn w:val="DefaultParagraphFont"/>
    <w:link w:val="Heading3"/>
    <w:uiPriority w:val="9"/>
    <w:rsid w:val="002B414E"/>
    <w:rPr>
      <w:rFonts w:eastAsiaTheme="majorEastAsia" w:cstheme="majorBidi"/>
      <w:color w:val="0F4761" w:themeColor="accent1" w:themeShade="BF"/>
      <w:sz w:val="28"/>
      <w:szCs w:val="28"/>
      <w:lang w:val="fi-FI"/>
    </w:rPr>
  </w:style>
  <w:style w:type="character" w:styleId="Heading4Char" w:customStyle="1">
    <w:name w:val="Heading 4 Char"/>
    <w:basedOn w:val="DefaultParagraphFont"/>
    <w:link w:val="Heading4"/>
    <w:uiPriority w:val="9"/>
    <w:rsid w:val="002B414E"/>
    <w:rPr>
      <w:rFonts w:eastAsiaTheme="majorEastAsia" w:cstheme="majorBidi"/>
      <w:i/>
      <w:iCs/>
      <w:color w:val="0F4761" w:themeColor="accent1" w:themeShade="BF"/>
      <w:lang w:val="fi-FI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2B414E"/>
    <w:rPr>
      <w:rFonts w:eastAsiaTheme="majorEastAsia" w:cstheme="majorBidi"/>
      <w:color w:val="0F4761" w:themeColor="accent1" w:themeShade="BF"/>
      <w:lang w:val="fi-FI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2B414E"/>
    <w:rPr>
      <w:rFonts w:eastAsiaTheme="majorEastAsia" w:cstheme="majorBidi"/>
      <w:i/>
      <w:iCs/>
      <w:color w:val="595959" w:themeColor="text1" w:themeTint="A6"/>
      <w:lang w:val="fi-FI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2B414E"/>
    <w:rPr>
      <w:rFonts w:eastAsiaTheme="majorEastAsia" w:cstheme="majorBidi"/>
      <w:color w:val="595959" w:themeColor="text1" w:themeTint="A6"/>
      <w:lang w:val="fi-FI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2B414E"/>
    <w:rPr>
      <w:rFonts w:eastAsiaTheme="majorEastAsia" w:cstheme="majorBidi"/>
      <w:i/>
      <w:iCs/>
      <w:color w:val="272727" w:themeColor="text1" w:themeTint="D8"/>
      <w:lang w:val="fi-FI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2B414E"/>
    <w:rPr>
      <w:rFonts w:eastAsiaTheme="majorEastAsia" w:cstheme="majorBidi"/>
      <w:color w:val="272727" w:themeColor="text1" w:themeTint="D8"/>
      <w:lang w:val="fi-FI"/>
    </w:rPr>
  </w:style>
  <w:style w:type="paragraph" w:styleId="Title">
    <w:name w:val="Title"/>
    <w:basedOn w:val="Normal"/>
    <w:next w:val="Normal"/>
    <w:link w:val="TitleChar"/>
    <w:uiPriority w:val="10"/>
    <w:qFormat/>
    <w:rsid w:val="002B414E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2B414E"/>
    <w:rPr>
      <w:rFonts w:asciiTheme="majorHAnsi" w:hAnsiTheme="majorHAnsi" w:eastAsiaTheme="majorEastAsia" w:cstheme="majorBidi"/>
      <w:spacing w:val="-10"/>
      <w:kern w:val="28"/>
      <w:sz w:val="56"/>
      <w:szCs w:val="56"/>
      <w:lang w:val="fi-FI"/>
    </w:rPr>
  </w:style>
  <w:style w:type="paragraph" w:styleId="Subtitle">
    <w:name w:val="Subtitle"/>
    <w:basedOn w:val="Normal"/>
    <w:next w:val="Normal"/>
    <w:link w:val="SubtitleChar"/>
    <w:uiPriority w:val="11"/>
    <w:qFormat/>
    <w:rsid w:val="002B414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2B414E"/>
    <w:rPr>
      <w:rFonts w:eastAsiaTheme="majorEastAsia" w:cstheme="majorBidi"/>
      <w:color w:val="595959" w:themeColor="text1" w:themeTint="A6"/>
      <w:spacing w:val="15"/>
      <w:sz w:val="28"/>
      <w:szCs w:val="28"/>
      <w:lang w:val="fi-FI"/>
    </w:rPr>
  </w:style>
  <w:style w:type="paragraph" w:styleId="Quote">
    <w:name w:val="Quote"/>
    <w:basedOn w:val="Normal"/>
    <w:next w:val="Normal"/>
    <w:link w:val="QuoteChar"/>
    <w:uiPriority w:val="29"/>
    <w:qFormat/>
    <w:rsid w:val="002B414E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2B414E"/>
    <w:rPr>
      <w:i/>
      <w:iCs/>
      <w:color w:val="404040" w:themeColor="text1" w:themeTint="BF"/>
      <w:lang w:val="fi-FI"/>
    </w:rPr>
  </w:style>
  <w:style w:type="paragraph" w:styleId="ListParagraph">
    <w:name w:val="List Paragraph"/>
    <w:basedOn w:val="Normal"/>
    <w:uiPriority w:val="34"/>
    <w:qFormat/>
    <w:rsid w:val="002B414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B414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B414E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2B414E"/>
    <w:rPr>
      <w:i/>
      <w:iCs/>
      <w:color w:val="0F4761" w:themeColor="accent1" w:themeShade="BF"/>
      <w:lang w:val="fi-FI"/>
    </w:rPr>
  </w:style>
  <w:style w:type="character" w:styleId="IntenseReference">
    <w:name w:val="Intense Reference"/>
    <w:basedOn w:val="DefaultParagraphFont"/>
    <w:uiPriority w:val="32"/>
    <w:qFormat/>
    <w:rsid w:val="002B414E"/>
    <w:rPr>
      <w:b/>
      <w:bCs/>
      <w:smallCaps/>
      <w:color w:val="0F4761" w:themeColor="accent1" w:themeShade="BF"/>
      <w:spacing w:val="5"/>
    </w:rPr>
  </w:style>
  <w:style w:type="paragraph" w:styleId="Revision">
    <w:name w:val="Revision"/>
    <w:hidden/>
    <w:uiPriority w:val="99"/>
    <w:semiHidden/>
    <w:rsid w:val="00ED3AE0"/>
    <w:pPr>
      <w:spacing w:after="0" w:line="240" w:lineRule="auto"/>
    </w:pPr>
    <w:rPr>
      <w:lang w:val="fi-FI"/>
    </w:rPr>
  </w:style>
  <w:style w:type="character" w:styleId="CommentReference">
    <w:name w:val="Comment Reference"/>
    <w:basedOn w:val="DefaultParagraphFont"/>
    <w:uiPriority w:val="99"/>
    <w:semiHidden/>
    <w:unhideWhenUsed/>
    <w:rsid w:val="001D002B"/>
    <w:rPr>
      <w:sz w:val="16"/>
      <w:szCs w:val="16"/>
    </w:rPr>
  </w:style>
  <w:style w:type="paragraph" w:styleId="CommentText">
    <w:name w:val="Comment Text"/>
    <w:basedOn w:val="Normal"/>
    <w:link w:val="CommentTextChar"/>
    <w:uiPriority w:val="99"/>
    <w:semiHidden/>
    <w:unhideWhenUsed/>
    <w:rsid w:val="001D002B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1D002B"/>
    <w:rPr>
      <w:sz w:val="20"/>
      <w:szCs w:val="20"/>
      <w:lang w:val="fi-FI"/>
    </w:rPr>
  </w:style>
  <w:style w:type="paragraph" w:styleId="CommentSubject">
    <w:name w:val="Comment Subject"/>
    <w:basedOn w:val="CommentText"/>
    <w:next w:val="CommentText"/>
    <w:link w:val="CommentSubjectChar"/>
    <w:uiPriority w:val="99"/>
    <w:semiHidden/>
    <w:unhideWhenUsed/>
    <w:rsid w:val="001D002B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1D002B"/>
    <w:rPr>
      <w:b/>
      <w:bCs/>
      <w:sz w:val="20"/>
      <w:szCs w:val="20"/>
      <w:lang w:val="fi-FI"/>
    </w:rPr>
  </w:style>
  <w:style w:type="character" w:styleId="Hyperlink">
    <w:name w:val="Hyperlink"/>
    <w:basedOn w:val="DefaultParagraphFont"/>
    <w:uiPriority w:val="99"/>
    <w:unhideWhenUsed/>
    <w:rsid w:val="009F3F0A"/>
    <w:rPr>
      <w:color w:val="467886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219A0"/>
    <w:rPr>
      <w:color w:val="96607D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C152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52277C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kern w:val="0"/>
      <w:lang w:val="en-FI" w:eastAsia="en-GB"/>
      <w14:ligatures w14:val="none"/>
    </w:rPr>
  </w:style>
  <w:style w:type="character" w:styleId="Strong">
    <w:name w:val="Strong"/>
    <w:basedOn w:val="DefaultParagraphFont"/>
    <w:uiPriority w:val="22"/>
    <w:qFormat/>
    <w:rsid w:val="0052277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2.png"/><Relationship Id="rId18" Type="http://schemas.openxmlformats.org/officeDocument/2006/relationships/image" Target="media/image4.jpeg"/><Relationship Id="rId26" Type="http://schemas.microsoft.com/office/2011/relationships/people" Target="people.xml"/><Relationship Id="rId3" Type="http://schemas.openxmlformats.org/officeDocument/2006/relationships/customXml" Target="../customXml/item3.xml"/><Relationship Id="rId21" Type="http://schemas.openxmlformats.org/officeDocument/2006/relationships/hyperlink" Target="mailto:terhi.painilainen@varha.fi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hyperlink" Target="https://www.varha.fi/sv/information-om-oss/egentliga-finlands-valfardsomrade/kaskisbackens-social-och-halsocentral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18/08/relationships/commentsExtensible" Target="commentsExtensible.xml"/><Relationship Id="rId24" Type="http://schemas.openxmlformats.org/officeDocument/2006/relationships/hyperlink" Target="mailto:tony.jantti@sundellsstiftelse.fi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varha.fi/sv/information-om-oss/egentliga-finlands-valfardsomrade/kaskisbackens-social-och-halsocentral" TargetMode="External"/><Relationship Id="rId23" Type="http://schemas.openxmlformats.org/officeDocument/2006/relationships/hyperlink" Target="mailto:gunilla.sjoberg@eschner.fi" TargetMode="External"/><Relationship Id="rId10" Type="http://schemas.microsoft.com/office/2016/09/relationships/commentsIds" Target="commentsIds.xml"/><Relationship Id="rId19" Type="http://schemas.openxmlformats.org/officeDocument/2006/relationships/image" Target="media/image5.jpeg"/><Relationship Id="rId4" Type="http://schemas.openxmlformats.org/officeDocument/2006/relationships/numbering" Target="numbering.xml"/><Relationship Id="rId9" Type="http://schemas.microsoft.com/office/2011/relationships/commentsExtended" Target="commentsExtended.xml"/><Relationship Id="rId14" Type="http://schemas.openxmlformats.org/officeDocument/2006/relationships/hyperlink" Target="http://www.kaskia.fi" TargetMode="External"/><Relationship Id="rId22" Type="http://schemas.openxmlformats.org/officeDocument/2006/relationships/hyperlink" Target="mailto:jukka.sjosten@eschner.fi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8294f4b-1c18-4ebb-a3f2-5fbbe6c2fc2d" xsi:nil="true"/>
    <lcf76f155ced4ddcb4097134ff3c332f xmlns="ecaa948e-c186-44f9-968b-30538f5e3a3a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2E5E0734DF1E4D96160B545EB4A420" ma:contentTypeVersion="14" ma:contentTypeDescription="Create a new document." ma:contentTypeScope="" ma:versionID="b4488754354b640aea83f13a559b9b59">
  <xsd:schema xmlns:xsd="http://www.w3.org/2001/XMLSchema" xmlns:xs="http://www.w3.org/2001/XMLSchema" xmlns:p="http://schemas.microsoft.com/office/2006/metadata/properties" xmlns:ns2="ecaa948e-c186-44f9-968b-30538f5e3a3a" xmlns:ns3="48294f4b-1c18-4ebb-a3f2-5fbbe6c2fc2d" targetNamespace="http://schemas.microsoft.com/office/2006/metadata/properties" ma:root="true" ma:fieldsID="46a2bd188d1bb58f22da4feaa8ec605e" ns2:_="" ns3:_="">
    <xsd:import namespace="ecaa948e-c186-44f9-968b-30538f5e3a3a"/>
    <xsd:import namespace="48294f4b-1c18-4ebb-a3f2-5fbbe6c2fc2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aa948e-c186-44f9-968b-30538f5e3a3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b6eb03c-8960-47f6-9848-530a20bacad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294f4b-1c18-4ebb-a3f2-5fbbe6c2fc2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d22eb1f9-4be3-472b-b95a-c7e2794f7b3e}" ma:internalName="TaxCatchAll" ma:showField="CatchAllData" ma:web="48294f4b-1c18-4ebb-a3f2-5fbbe6c2fc2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3D0E81B-384A-4ADE-9E46-C3CF509A8426}">
  <ds:schemaRefs>
    <ds:schemaRef ds:uri="http://schemas.microsoft.com/office/2006/metadata/properties"/>
    <ds:schemaRef ds:uri="http://schemas.microsoft.com/office/infopath/2007/PartnerControls"/>
    <ds:schemaRef ds:uri="48294f4b-1c18-4ebb-a3f2-5fbbe6c2fc2d"/>
    <ds:schemaRef ds:uri="ecaa948e-c186-44f9-968b-30538f5e3a3a"/>
  </ds:schemaRefs>
</ds:datastoreItem>
</file>

<file path=customXml/itemProps2.xml><?xml version="1.0" encoding="utf-8"?>
<ds:datastoreItem xmlns:ds="http://schemas.openxmlformats.org/officeDocument/2006/customXml" ds:itemID="{D163534A-FDBA-46B4-BD4C-87AE13BA90B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EEFE93A-8029-46AF-82E8-1D7B2B8E3B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aa948e-c186-44f9-968b-30538f5e3a3a"/>
    <ds:schemaRef ds:uri="48294f4b-1c18-4ebb-a3f2-5fbbe6c2fc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2bff1761-5ff5-468b-9f48-f8233d731385}" enabled="1" method="Standard" siteId="{5c380f98-5464-4dab-aa9f-6517d77fb7dc}" contentBits="0" removed="0"/>
</clbl:labelList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Gunilla Sjöberg</dc:creator>
  <keywords/>
  <dc:description/>
  <lastModifiedBy>Mikko Sainio</lastModifiedBy>
  <revision>5</revision>
  <lastPrinted>2026-02-18T09:51:00.0000000Z</lastPrinted>
  <dcterms:created xsi:type="dcterms:W3CDTF">2026-04-27T08:43:00.0000000Z</dcterms:created>
  <dcterms:modified xsi:type="dcterms:W3CDTF">2026-04-27T08:58:03.0580792Z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0x010100E22E5E0734DF1E4D96160B545EB4A420</vt:lpwstr>
  </property>
  <property fmtid="{D5CDD505-2E9C-101B-9397-08002B2CF9AE}" pid="3" name="MediaServiceImageTags">
    <vt:lpwstr/>
  </property>
</Properties>
</file>